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0C1A" w:rsidRPr="00DC4A56" w:rsidRDefault="00380C1A" w:rsidP="00DC4A56">
      <w:pPr>
        <w:snapToGrid w:val="0"/>
        <w:jc w:val="center"/>
        <w:rPr>
          <w:rFonts w:ascii="Times New Roman" w:hAnsi="Times New Roman"/>
          <w:sz w:val="28"/>
          <w:szCs w:val="28"/>
        </w:rPr>
      </w:pPr>
      <w:r w:rsidRPr="00DC4A56">
        <w:rPr>
          <w:rFonts w:ascii="Times New Roman" w:hAnsi="Times New Roman"/>
          <w:sz w:val="28"/>
          <w:szCs w:val="28"/>
        </w:rPr>
        <w:t>СРС</w:t>
      </w:r>
      <w:r>
        <w:rPr>
          <w:rFonts w:ascii="Times New Roman" w:hAnsi="Times New Roman"/>
          <w:sz w:val="28"/>
          <w:szCs w:val="28"/>
        </w:rPr>
        <w:t xml:space="preserve"> </w:t>
      </w:r>
      <w:r w:rsidRPr="00DC4A56">
        <w:rPr>
          <w:rFonts w:ascii="Times New Roman" w:hAnsi="Times New Roman"/>
          <w:sz w:val="28"/>
          <w:szCs w:val="28"/>
        </w:rPr>
        <w:t>по дисциплине</w:t>
      </w:r>
    </w:p>
    <w:p w:rsidR="00380C1A" w:rsidRPr="00DC4A56" w:rsidRDefault="00380C1A" w:rsidP="00DC4A56">
      <w:pPr>
        <w:snapToGrid w:val="0"/>
        <w:rPr>
          <w:rFonts w:ascii="Times New Roman" w:hAnsi="Times New Roman"/>
          <w:b/>
          <w:sz w:val="28"/>
          <w:szCs w:val="28"/>
        </w:rPr>
      </w:pPr>
      <w:r w:rsidRPr="00DC4A56">
        <w:rPr>
          <w:rFonts w:ascii="Times New Roman" w:hAnsi="Times New Roman"/>
          <w:sz w:val="28"/>
          <w:szCs w:val="28"/>
        </w:rPr>
        <w:t xml:space="preserve"> </w:t>
      </w:r>
      <w:r w:rsidRPr="00DC4A56">
        <w:rPr>
          <w:rFonts w:ascii="Times New Roman" w:hAnsi="Times New Roman"/>
          <w:b/>
          <w:sz w:val="28"/>
          <w:szCs w:val="28"/>
        </w:rPr>
        <w:t>«Профессионально-ориентированный иностранный язык» (английский)</w:t>
      </w:r>
    </w:p>
    <w:p w:rsidR="00380C1A" w:rsidRDefault="00380C1A">
      <w:pPr>
        <w:rPr>
          <w:rFonts w:ascii="Times New Roman" w:hAnsi="Times New Roman"/>
          <w:b/>
          <w:sz w:val="28"/>
          <w:szCs w:val="28"/>
        </w:rPr>
      </w:pPr>
    </w:p>
    <w:p w:rsidR="00380C1A" w:rsidRPr="009226B9" w:rsidRDefault="00380C1A">
      <w:pPr>
        <w:rPr>
          <w:rFonts w:ascii="Times New Roman" w:hAnsi="Times New Roman"/>
          <w:b/>
          <w:sz w:val="28"/>
          <w:szCs w:val="28"/>
          <w:lang w:val="en-US"/>
        </w:rPr>
      </w:pPr>
      <w:r>
        <w:rPr>
          <w:rFonts w:ascii="Times New Roman" w:hAnsi="Times New Roman"/>
          <w:b/>
          <w:sz w:val="28"/>
          <w:szCs w:val="28"/>
        </w:rPr>
        <w:t>ИДЗ</w:t>
      </w:r>
      <w:r w:rsidRPr="009226B9">
        <w:rPr>
          <w:rFonts w:ascii="Times New Roman" w:hAnsi="Times New Roman"/>
          <w:b/>
          <w:sz w:val="28"/>
          <w:szCs w:val="28"/>
          <w:lang w:val="en-US"/>
        </w:rPr>
        <w:t xml:space="preserve"> 1 (3 </w:t>
      </w:r>
      <w:r w:rsidRPr="007345F4">
        <w:rPr>
          <w:rFonts w:ascii="Times New Roman" w:hAnsi="Times New Roman"/>
          <w:b/>
          <w:sz w:val="28"/>
          <w:szCs w:val="28"/>
        </w:rPr>
        <w:t>недел</w:t>
      </w:r>
      <w:r>
        <w:rPr>
          <w:rFonts w:ascii="Times New Roman" w:hAnsi="Times New Roman"/>
          <w:b/>
          <w:sz w:val="28"/>
          <w:szCs w:val="28"/>
          <w:lang w:val="kk-KZ"/>
        </w:rPr>
        <w:t>я</w:t>
      </w:r>
      <w:r w:rsidRPr="009226B9">
        <w:rPr>
          <w:rFonts w:ascii="Times New Roman" w:hAnsi="Times New Roman"/>
          <w:b/>
          <w:sz w:val="28"/>
          <w:szCs w:val="28"/>
          <w:lang w:val="en-US"/>
        </w:rPr>
        <w:t>)</w:t>
      </w:r>
    </w:p>
    <w:p w:rsidR="00380C1A" w:rsidRPr="009226B9" w:rsidRDefault="00380C1A">
      <w:pPr>
        <w:rPr>
          <w:rFonts w:ascii="Times New Roman" w:hAnsi="Times New Roman"/>
          <w:b/>
          <w:sz w:val="28"/>
          <w:szCs w:val="28"/>
          <w:lang w:val="en-US"/>
        </w:rPr>
      </w:pPr>
      <w:r>
        <w:rPr>
          <w:rFonts w:ascii="Times New Roman" w:hAnsi="Times New Roman"/>
          <w:b/>
          <w:sz w:val="28"/>
          <w:szCs w:val="28"/>
        </w:rPr>
        <w:t>Домашняя</w:t>
      </w:r>
      <w:r w:rsidRPr="009226B9">
        <w:rPr>
          <w:rFonts w:ascii="Times New Roman" w:hAnsi="Times New Roman"/>
          <w:b/>
          <w:sz w:val="28"/>
          <w:szCs w:val="28"/>
          <w:lang w:val="en-US"/>
        </w:rPr>
        <w:t xml:space="preserve"> </w:t>
      </w:r>
      <w:r>
        <w:rPr>
          <w:rFonts w:ascii="Times New Roman" w:hAnsi="Times New Roman"/>
          <w:b/>
          <w:sz w:val="28"/>
          <w:szCs w:val="28"/>
        </w:rPr>
        <w:t>работа</w:t>
      </w:r>
      <w:r w:rsidRPr="009226B9">
        <w:rPr>
          <w:rFonts w:ascii="Times New Roman" w:hAnsi="Times New Roman"/>
          <w:b/>
          <w:sz w:val="28"/>
          <w:szCs w:val="28"/>
          <w:lang w:val="en-US"/>
        </w:rPr>
        <w:t xml:space="preserve"> </w:t>
      </w:r>
    </w:p>
    <w:p w:rsidR="00380C1A" w:rsidRPr="009226B9" w:rsidRDefault="00380C1A" w:rsidP="009226B9">
      <w:pPr>
        <w:pStyle w:val="ListParagraph"/>
        <w:numPr>
          <w:ilvl w:val="0"/>
          <w:numId w:val="18"/>
        </w:numPr>
        <w:rPr>
          <w:rFonts w:ascii="Times New Roman" w:hAnsi="Times New Roman"/>
          <w:b/>
          <w:sz w:val="28"/>
          <w:szCs w:val="28"/>
          <w:lang w:val="en-US"/>
        </w:rPr>
      </w:pPr>
      <w:r w:rsidRPr="009226B9">
        <w:rPr>
          <w:rFonts w:ascii="Times New Roman" w:hAnsi="Times New Roman"/>
          <w:b/>
          <w:sz w:val="28"/>
          <w:szCs w:val="28"/>
          <w:lang w:val="en-US"/>
        </w:rPr>
        <w:t>Read the text and translate it into Russian:</w:t>
      </w:r>
    </w:p>
    <w:p w:rsidR="00380C1A" w:rsidRPr="009226B9" w:rsidRDefault="00380C1A">
      <w:pPr>
        <w:rPr>
          <w:rFonts w:ascii="Times New Roman" w:hAnsi="Times New Roman"/>
          <w:sz w:val="28"/>
          <w:szCs w:val="28"/>
        </w:rPr>
      </w:pPr>
      <w:r>
        <w:rPr>
          <w:rFonts w:ascii="Times New Roman" w:hAnsi="Times New Roman"/>
          <w:sz w:val="28"/>
          <w:szCs w:val="28"/>
          <w:lang w:val="en-US"/>
        </w:rPr>
        <w:t xml:space="preserve">     </w:t>
      </w:r>
      <w:r w:rsidRPr="00F53677">
        <w:rPr>
          <w:rFonts w:ascii="Times New Roman" w:hAnsi="Times New Roman"/>
          <w:sz w:val="28"/>
          <w:szCs w:val="28"/>
        </w:rPr>
        <w:t>Грамматика</w:t>
      </w:r>
      <w:r w:rsidRPr="009226B9">
        <w:rPr>
          <w:rFonts w:ascii="Times New Roman" w:hAnsi="Times New Roman"/>
          <w:sz w:val="28"/>
          <w:szCs w:val="28"/>
        </w:rPr>
        <w:t xml:space="preserve">; </w:t>
      </w:r>
      <w:r>
        <w:rPr>
          <w:rFonts w:ascii="Times New Roman" w:hAnsi="Times New Roman"/>
          <w:sz w:val="28"/>
          <w:szCs w:val="28"/>
          <w:lang w:val="en-US"/>
        </w:rPr>
        <w:t>Sequence</w:t>
      </w:r>
      <w:r w:rsidRPr="009226B9">
        <w:rPr>
          <w:rFonts w:ascii="Times New Roman" w:hAnsi="Times New Roman"/>
          <w:sz w:val="28"/>
          <w:szCs w:val="28"/>
        </w:rPr>
        <w:t xml:space="preserve"> </w:t>
      </w:r>
      <w:r>
        <w:rPr>
          <w:rFonts w:ascii="Times New Roman" w:hAnsi="Times New Roman"/>
          <w:sz w:val="28"/>
          <w:szCs w:val="28"/>
          <w:lang w:val="en-US"/>
        </w:rPr>
        <w:t>of</w:t>
      </w:r>
      <w:r w:rsidRPr="009226B9">
        <w:rPr>
          <w:rFonts w:ascii="Times New Roman" w:hAnsi="Times New Roman"/>
          <w:sz w:val="28"/>
          <w:szCs w:val="28"/>
        </w:rPr>
        <w:t xml:space="preserve"> </w:t>
      </w:r>
      <w:r>
        <w:rPr>
          <w:rFonts w:ascii="Times New Roman" w:hAnsi="Times New Roman"/>
          <w:sz w:val="28"/>
          <w:szCs w:val="28"/>
          <w:lang w:val="en-US"/>
        </w:rPr>
        <w:t>Tenses</w:t>
      </w:r>
      <w:r w:rsidRPr="009226B9">
        <w:rPr>
          <w:rFonts w:ascii="Times New Roman" w:hAnsi="Times New Roman"/>
          <w:sz w:val="28"/>
          <w:szCs w:val="28"/>
        </w:rPr>
        <w:t>. (</w:t>
      </w:r>
      <w:r w:rsidRPr="00F53677">
        <w:rPr>
          <w:rFonts w:ascii="Times New Roman" w:hAnsi="Times New Roman"/>
          <w:sz w:val="28"/>
          <w:szCs w:val="28"/>
        </w:rPr>
        <w:t>Согласование</w:t>
      </w:r>
      <w:r w:rsidRPr="009226B9">
        <w:rPr>
          <w:rFonts w:ascii="Times New Roman" w:hAnsi="Times New Roman"/>
          <w:sz w:val="28"/>
          <w:szCs w:val="28"/>
        </w:rPr>
        <w:t xml:space="preserve"> </w:t>
      </w:r>
      <w:r w:rsidRPr="00F53677">
        <w:rPr>
          <w:rFonts w:ascii="Times New Roman" w:hAnsi="Times New Roman"/>
          <w:sz w:val="28"/>
          <w:szCs w:val="28"/>
        </w:rPr>
        <w:t>времен</w:t>
      </w:r>
      <w:r w:rsidRPr="009226B9">
        <w:rPr>
          <w:rFonts w:ascii="Times New Roman" w:hAnsi="Times New Roman"/>
          <w:sz w:val="28"/>
          <w:szCs w:val="28"/>
        </w:rPr>
        <w:t>).</w:t>
      </w:r>
    </w:p>
    <w:p w:rsidR="00380C1A" w:rsidRDefault="00380C1A" w:rsidP="00B840D5">
      <w:pPr>
        <w:pStyle w:val="NormalWeb"/>
        <w:spacing w:beforeAutospacing="0" w:afterAutospacing="0"/>
        <w:ind w:left="300" w:right="300"/>
        <w:rPr>
          <w:iCs/>
          <w:color w:val="000000"/>
          <w:sz w:val="28"/>
          <w:szCs w:val="28"/>
          <w:shd w:val="clear" w:color="auto" w:fill="FFFFFF"/>
          <w:lang w:val="en-US"/>
        </w:rPr>
      </w:pPr>
      <w:r>
        <w:rPr>
          <w:rStyle w:val="Strong"/>
          <w:iCs/>
          <w:color w:val="000000"/>
          <w:sz w:val="28"/>
          <w:szCs w:val="28"/>
          <w:shd w:val="clear" w:color="auto" w:fill="FFFFFF"/>
          <w:lang w:val="en-US"/>
        </w:rPr>
        <w:t>Theme 1. What is Law?</w:t>
      </w:r>
    </w:p>
    <w:p w:rsidR="00380C1A" w:rsidRDefault="00380C1A" w:rsidP="00B840D5">
      <w:pPr>
        <w:pStyle w:val="NormalWeb"/>
        <w:spacing w:beforeAutospacing="0" w:afterAutospacing="0"/>
        <w:ind w:left="300" w:right="300"/>
        <w:rPr>
          <w:i/>
          <w:iCs/>
          <w:color w:val="000000"/>
          <w:shd w:val="clear" w:color="auto" w:fill="FFFFFF"/>
          <w:lang w:val="en-US"/>
        </w:rPr>
      </w:pPr>
      <w:r>
        <w:rPr>
          <w:i/>
          <w:iCs/>
          <w:color w:val="000000"/>
          <w:shd w:val="clear" w:color="auto" w:fill="FFFFFF"/>
          <w:lang w:val="en-US"/>
        </w:rPr>
        <w:t>The plan:</w:t>
      </w:r>
    </w:p>
    <w:p w:rsidR="00380C1A" w:rsidRDefault="00380C1A" w:rsidP="00B840D5">
      <w:pPr>
        <w:pStyle w:val="NormalWeb"/>
        <w:spacing w:beforeAutospacing="0" w:afterAutospacing="0"/>
        <w:ind w:left="300" w:right="300"/>
        <w:rPr>
          <w:i/>
          <w:iCs/>
          <w:color w:val="000000"/>
          <w:shd w:val="clear" w:color="auto" w:fill="FFFFFF"/>
          <w:lang w:val="en-US"/>
        </w:rPr>
      </w:pPr>
      <w:r>
        <w:rPr>
          <w:i/>
          <w:iCs/>
          <w:color w:val="000000"/>
          <w:shd w:val="clear" w:color="auto" w:fill="FFFFFF"/>
          <w:lang w:val="en-US"/>
        </w:rPr>
        <w:t>1. The term “law”.</w:t>
      </w:r>
    </w:p>
    <w:p w:rsidR="00380C1A" w:rsidRDefault="00380C1A" w:rsidP="00B840D5">
      <w:pPr>
        <w:pStyle w:val="NormalWeb"/>
        <w:spacing w:beforeAutospacing="0" w:afterAutospacing="0"/>
        <w:ind w:left="300" w:right="300"/>
        <w:rPr>
          <w:i/>
          <w:iCs/>
          <w:color w:val="000000"/>
          <w:shd w:val="clear" w:color="auto" w:fill="FFFFFF"/>
          <w:lang w:val="en-US"/>
        </w:rPr>
      </w:pPr>
      <w:r>
        <w:rPr>
          <w:i/>
          <w:iCs/>
          <w:color w:val="000000"/>
          <w:shd w:val="clear" w:color="auto" w:fill="FFFFFF"/>
          <w:lang w:val="en-US"/>
        </w:rPr>
        <w:t>2. The role of law in society.</w:t>
      </w:r>
    </w:p>
    <w:p w:rsidR="00380C1A" w:rsidRDefault="00380C1A" w:rsidP="00B840D5">
      <w:pPr>
        <w:pStyle w:val="NormalWeb"/>
        <w:spacing w:beforeAutospacing="0" w:afterAutospacing="0"/>
        <w:ind w:left="300" w:right="300"/>
        <w:rPr>
          <w:i/>
          <w:iCs/>
          <w:color w:val="000000"/>
          <w:shd w:val="clear" w:color="auto" w:fill="FFFFFF"/>
          <w:lang w:val="en-US"/>
        </w:rPr>
      </w:pPr>
      <w:r>
        <w:rPr>
          <w:i/>
          <w:iCs/>
          <w:color w:val="000000"/>
          <w:shd w:val="clear" w:color="auto" w:fill="FFFFFF"/>
          <w:lang w:val="en-US"/>
        </w:rPr>
        <w:t>3. Descriptive and prescriptive law.</w:t>
      </w:r>
    </w:p>
    <w:p w:rsidR="00380C1A" w:rsidRDefault="00380C1A" w:rsidP="00B840D5">
      <w:pPr>
        <w:pStyle w:val="NormalWeb"/>
        <w:spacing w:beforeAutospacing="0" w:afterAutospacing="0"/>
        <w:ind w:left="300" w:right="300"/>
        <w:rPr>
          <w:i/>
          <w:iCs/>
          <w:color w:val="000000"/>
          <w:shd w:val="clear" w:color="auto" w:fill="FFFFFF"/>
          <w:lang w:val="en-US"/>
        </w:rPr>
      </w:pPr>
      <w:r>
        <w:rPr>
          <w:i/>
          <w:iCs/>
          <w:color w:val="000000"/>
          <w:shd w:val="clear" w:color="auto" w:fill="FFFFFF"/>
          <w:lang w:val="en-US"/>
        </w:rPr>
        <w:t>4. Law and Custom.</w:t>
      </w:r>
    </w:p>
    <w:p w:rsidR="00380C1A" w:rsidRDefault="00380C1A" w:rsidP="00B840D5">
      <w:pPr>
        <w:pStyle w:val="NormalWeb"/>
        <w:spacing w:beforeAutospacing="0" w:afterAutospacing="0"/>
        <w:ind w:left="300" w:right="300"/>
        <w:rPr>
          <w:i/>
          <w:iCs/>
          <w:color w:val="000000"/>
          <w:shd w:val="clear" w:color="auto" w:fill="FFFFFF"/>
          <w:lang w:val="en-US"/>
        </w:rPr>
      </w:pPr>
      <w:r>
        <w:rPr>
          <w:i/>
          <w:iCs/>
          <w:color w:val="000000"/>
          <w:shd w:val="clear" w:color="auto" w:fill="FFFFFF"/>
          <w:lang w:val="en-US"/>
        </w:rPr>
        <w:t>5. Law and Order.</w:t>
      </w:r>
    </w:p>
    <w:p w:rsidR="00380C1A" w:rsidRDefault="00380C1A" w:rsidP="00B840D5">
      <w:pPr>
        <w:pStyle w:val="NormalWeb"/>
        <w:spacing w:beforeAutospacing="0" w:afterAutospacing="0"/>
        <w:ind w:left="300" w:right="300"/>
        <w:rPr>
          <w:i/>
          <w:iCs/>
          <w:color w:val="000000"/>
          <w:shd w:val="clear" w:color="auto" w:fill="FFFFFF"/>
          <w:lang w:val="en-US"/>
        </w:rPr>
      </w:pPr>
      <w:r>
        <w:rPr>
          <w:i/>
          <w:iCs/>
          <w:color w:val="000000"/>
          <w:shd w:val="clear" w:color="auto" w:fill="FFFFFF"/>
          <w:lang w:val="en-US"/>
        </w:rPr>
        <w:t>Keywords: law, legal education</w:t>
      </w:r>
    </w:p>
    <w:p w:rsidR="00380C1A" w:rsidRPr="00B840D5" w:rsidRDefault="00380C1A" w:rsidP="00B840D5">
      <w:pPr>
        <w:pStyle w:val="NormalWeb"/>
        <w:spacing w:beforeAutospacing="0" w:afterAutospacing="0"/>
        <w:ind w:left="300" w:right="300"/>
        <w:rPr>
          <w:iCs/>
          <w:color w:val="000000"/>
          <w:sz w:val="28"/>
          <w:szCs w:val="28"/>
          <w:shd w:val="clear" w:color="auto" w:fill="FFFFFF"/>
          <w:lang w:val="en-US"/>
        </w:rPr>
      </w:pPr>
      <w:r>
        <w:rPr>
          <w:i/>
          <w:iCs/>
          <w:color w:val="000000"/>
          <w:shd w:val="clear" w:color="auto" w:fill="FFFFFF"/>
          <w:lang w:val="en-US"/>
        </w:rPr>
        <w:t> </w:t>
      </w:r>
      <w:r>
        <w:rPr>
          <w:iCs/>
          <w:color w:val="000000"/>
          <w:shd w:val="clear" w:color="auto" w:fill="FFFFFF"/>
          <w:lang w:val="en-US"/>
        </w:rPr>
        <w:t> </w:t>
      </w:r>
      <w:r w:rsidRPr="00B840D5">
        <w:rPr>
          <w:iCs/>
          <w:color w:val="000000"/>
          <w:sz w:val="28"/>
          <w:szCs w:val="28"/>
          <w:shd w:val="clear" w:color="auto" w:fill="FFFFFF"/>
          <w:lang w:val="en-US"/>
        </w:rPr>
        <w:t xml:space="preserve">1. </w:t>
      </w:r>
      <w:r w:rsidRPr="00B840D5">
        <w:rPr>
          <w:b/>
          <w:iCs/>
          <w:color w:val="000000"/>
          <w:sz w:val="28"/>
          <w:szCs w:val="28"/>
          <w:shd w:val="clear" w:color="auto" w:fill="FFFFFF"/>
          <w:lang w:val="en-US"/>
        </w:rPr>
        <w:t>Law is a system</w:t>
      </w:r>
      <w:r w:rsidRPr="00B840D5">
        <w:rPr>
          <w:iCs/>
          <w:color w:val="000000"/>
          <w:sz w:val="28"/>
          <w:szCs w:val="28"/>
          <w:shd w:val="clear" w:color="auto" w:fill="FFFFFF"/>
          <w:lang w:val="en-US"/>
        </w:rPr>
        <w:t xml:space="preserve"> of mandatory rules of behavior (norms), established or authorized by the State, which provides implementation of the most important interests of the individual and society. There are standard and broad approaches to define the law. In determining the law from the normative approach perspective following essential features stand out: state-willed, regulatory, formally defined and dictatorial nature of the law. In determining the rights from the broad approach perspective following  features are essential: the mutual benefit of the mandatory rules of conduct, its justice, the implementation of legal relations, including in the concept of law rules which are not already formally set down, the division of right and law.</w:t>
      </w:r>
    </w:p>
    <w:p w:rsidR="00380C1A" w:rsidRPr="00B840D5" w:rsidRDefault="00380C1A" w:rsidP="00B840D5">
      <w:pPr>
        <w:pStyle w:val="NormalWeb"/>
        <w:spacing w:beforeAutospacing="0" w:afterAutospacing="0"/>
        <w:ind w:left="300" w:right="300"/>
        <w:rPr>
          <w:iCs/>
          <w:color w:val="000000"/>
          <w:sz w:val="28"/>
          <w:szCs w:val="28"/>
          <w:shd w:val="clear" w:color="auto" w:fill="FFFFFF"/>
          <w:lang w:val="en-US"/>
        </w:rPr>
      </w:pPr>
      <w:r w:rsidRPr="00B840D5">
        <w:rPr>
          <w:iCs/>
          <w:color w:val="000000"/>
          <w:sz w:val="28"/>
          <w:szCs w:val="28"/>
          <w:shd w:val="clear" w:color="auto" w:fill="FFFFFF"/>
          <w:lang w:val="en-US"/>
        </w:rPr>
        <w:t>2. Law plays an important role in regulating and ordering the social relations. The principles of law are the fundamental origins, which define and express its essence. The basic principles of the law include: equality, unity of rights and responsibilities, humanism, social justice, democracy.</w:t>
      </w:r>
    </w:p>
    <w:p w:rsidR="00380C1A" w:rsidRPr="00B840D5" w:rsidRDefault="00380C1A" w:rsidP="00B840D5">
      <w:pPr>
        <w:pStyle w:val="NormalWeb"/>
        <w:spacing w:beforeAutospacing="0" w:afterAutospacing="0"/>
        <w:ind w:left="300" w:right="300"/>
        <w:rPr>
          <w:iCs/>
          <w:color w:val="000000"/>
          <w:sz w:val="28"/>
          <w:szCs w:val="28"/>
          <w:shd w:val="clear" w:color="auto" w:fill="FFFFFF"/>
          <w:lang w:val="en-US"/>
        </w:rPr>
      </w:pPr>
      <w:r w:rsidRPr="00B840D5">
        <w:rPr>
          <w:iCs/>
          <w:color w:val="000000"/>
          <w:sz w:val="28"/>
          <w:szCs w:val="28"/>
          <w:shd w:val="clear" w:color="auto" w:fill="FFFFFF"/>
          <w:lang w:val="en-US"/>
        </w:rPr>
        <w:t>The functions of law are the main directions of law impact on social relations. Functions of law are divided into external and internalnal. The external (common) law functions are: political, economic, social, educational. The internal (legal) include: regulatory and saving or protecting. Due to the regulatory function law establishes rules of conduct and coordinate its implementation. The allowing and binding standards are key elements in the regulatory function of law. Saving function of law is aimed at protecting the most important public relations. The key elements in saving function are mainly forbidding or prohibiting rules of conduct.</w:t>
      </w:r>
    </w:p>
    <w:p w:rsidR="00380C1A" w:rsidRPr="00B840D5" w:rsidRDefault="00380C1A" w:rsidP="00B840D5">
      <w:pPr>
        <w:pStyle w:val="NormalWeb"/>
        <w:spacing w:beforeAutospacing="0" w:afterAutospacing="0"/>
        <w:ind w:left="300" w:right="300"/>
        <w:rPr>
          <w:iCs/>
          <w:color w:val="000000"/>
          <w:sz w:val="28"/>
          <w:szCs w:val="28"/>
          <w:shd w:val="clear" w:color="auto" w:fill="FFFFFF"/>
          <w:lang w:val="en-US"/>
        </w:rPr>
      </w:pPr>
      <w:r w:rsidRPr="00B840D5">
        <w:rPr>
          <w:iCs/>
          <w:color w:val="000000"/>
          <w:sz w:val="28"/>
          <w:szCs w:val="28"/>
          <w:shd w:val="clear" w:color="auto" w:fill="FFFFFF"/>
          <w:lang w:val="en-US"/>
        </w:rPr>
        <w:t>Right, alike the state, is a product of society at its certain stage. The occurence of mandatory social norms linked with the need to provide for a social group the possibility to own, use and dispose the objects, which can meet the needs and provide interests raw implemented this social group. The development of right is closely connected with the development of State, as the state, at some stage, provides the most important social norms, making them legal, and serves to establish new rules of law.</w:t>
      </w:r>
    </w:p>
    <w:p w:rsidR="00380C1A" w:rsidRPr="00B840D5" w:rsidRDefault="00380C1A" w:rsidP="00B840D5">
      <w:pPr>
        <w:pStyle w:val="NormalWeb"/>
        <w:spacing w:beforeAutospacing="0" w:afterAutospacing="0"/>
        <w:ind w:left="300" w:right="300"/>
        <w:rPr>
          <w:iCs/>
          <w:color w:val="000000"/>
          <w:sz w:val="28"/>
          <w:szCs w:val="28"/>
          <w:shd w:val="clear" w:color="auto" w:fill="FFFFFF"/>
          <w:lang w:val="en-US"/>
        </w:rPr>
      </w:pPr>
      <w:r w:rsidRPr="00B840D5">
        <w:rPr>
          <w:iCs/>
          <w:color w:val="000000"/>
          <w:sz w:val="28"/>
          <w:szCs w:val="28"/>
          <w:shd w:val="clear" w:color="auto" w:fill="FFFFFF"/>
          <w:lang w:val="en-US"/>
        </w:rPr>
        <w:t>Social relations in general, regulated social norm. As the types of social norms can be distinguished following terms: moral norms, corporate norms, customs, law norms and other rules of conduct. Moral norms are the rules of conduct which are formed by society in terms of good and evil, right and wrong, honor, conscience, etc. Corporate standards are the rules of conduct established in the decisions, regulations and other documents adopted by NGOs. Custom is a rule of conduct, which acts as a natural necessity of people’s lives and as a result of frequent repetition becomes a habit for them. The rule of law is distinguished from all other social norms by several aspects: a formal determination in the form of regulations, universally binding on all subjects of social relation which is provided by the coercive force of the state, estimation of behavior from the point of legitimacy or illegitimacy, legality or illegality.</w:t>
      </w:r>
    </w:p>
    <w:p w:rsidR="00380C1A" w:rsidRPr="00B840D5" w:rsidRDefault="00380C1A" w:rsidP="00B840D5">
      <w:pPr>
        <w:pStyle w:val="NormalWeb"/>
        <w:spacing w:beforeAutospacing="0" w:afterAutospacing="0"/>
        <w:ind w:left="300" w:right="300"/>
        <w:rPr>
          <w:iCs/>
          <w:color w:val="000000"/>
          <w:sz w:val="28"/>
          <w:szCs w:val="28"/>
          <w:shd w:val="clear" w:color="auto" w:fill="FFFFFF"/>
          <w:lang w:val="en-US"/>
        </w:rPr>
      </w:pPr>
      <w:r w:rsidRPr="00B840D5">
        <w:rPr>
          <w:iCs/>
          <w:color w:val="000000"/>
          <w:sz w:val="28"/>
          <w:szCs w:val="28"/>
          <w:shd w:val="clear" w:color="auto" w:fill="FFFFFF"/>
          <w:lang w:val="en-US"/>
        </w:rPr>
        <w:t>Legal regulation is an efficient legal impact on social relations, carried out through legal means. There are several methods of legal regulation, as techniques and ways which help to control the qualitytively homogeneous social relations. The main methods of legal regulations include: 1) the imperative (authoritarian subordination, power and submission) which works in the following way – on the one hand is the state as authorized entity, on the other hand – all the other subjects of law which are obliged to do state’s will 2) the dispositive (autonomous, coordination, equality), according to which entities on the basis of mutual agreement, independently establish, modify and terminate the mutual rights and obligations.</w:t>
      </w:r>
    </w:p>
    <w:p w:rsidR="00380C1A" w:rsidRDefault="00380C1A" w:rsidP="00B840D5">
      <w:pPr>
        <w:pStyle w:val="NormalWeb"/>
        <w:spacing w:beforeAutospacing="0" w:afterAutospacing="0"/>
        <w:ind w:left="300" w:right="300"/>
        <w:rPr>
          <w:iCs/>
          <w:color w:val="000000"/>
          <w:shd w:val="clear" w:color="auto" w:fill="FFFFFF"/>
          <w:lang w:val="en-US"/>
        </w:rPr>
      </w:pPr>
      <w:r>
        <w:rPr>
          <w:iCs/>
          <w:color w:val="000000"/>
          <w:shd w:val="clear" w:color="auto" w:fill="FFFFFF"/>
          <w:lang w:val="en-US"/>
        </w:rPr>
        <w:t>3. Descriptive and prescriptive. The English word law means various for forms if behavior. Some laws are descriptive: they simply describe how people, or even natural phenomena phenomena, usually behave. An example is the law of gravity; another how people ought to behave. For example, the speed limits are laws that prescribe how fast we should drive.</w:t>
      </w:r>
    </w:p>
    <w:p w:rsidR="00380C1A" w:rsidRDefault="00380C1A" w:rsidP="00B840D5">
      <w:pPr>
        <w:pStyle w:val="NormalWeb"/>
        <w:spacing w:beforeAutospacing="0" w:afterAutospacing="0"/>
        <w:ind w:left="300" w:right="300"/>
        <w:rPr>
          <w:iCs/>
          <w:color w:val="000000"/>
          <w:shd w:val="clear" w:color="auto" w:fill="FFFFFF"/>
          <w:lang w:val="en-US"/>
        </w:rPr>
      </w:pPr>
      <w:r>
        <w:rPr>
          <w:iCs/>
          <w:color w:val="000000"/>
          <w:shd w:val="clear" w:color="auto" w:fill="FFFFFF"/>
          <w:lang w:val="en-US"/>
        </w:rPr>
        <w:t>In all societies, relations between people are regulated by prescriptive laws. Some of them are rules we accept if we belong to particular social and cultural groups. And some are laws made by nations and enforced against all citizens.</w:t>
      </w:r>
    </w:p>
    <w:p w:rsidR="00380C1A" w:rsidRDefault="00380C1A" w:rsidP="00B840D5">
      <w:pPr>
        <w:pStyle w:val="NormalWeb"/>
        <w:spacing w:beforeAutospacing="0" w:afterAutospacing="0"/>
        <w:ind w:left="300" w:right="300"/>
        <w:rPr>
          <w:iCs/>
          <w:color w:val="000000"/>
          <w:shd w:val="clear" w:color="auto" w:fill="FFFFFF"/>
          <w:lang w:val="en-US"/>
        </w:rPr>
      </w:pPr>
      <w:r>
        <w:rPr>
          <w:iCs/>
          <w:color w:val="000000"/>
          <w:shd w:val="clear" w:color="auto" w:fill="FFFFFF"/>
          <w:lang w:val="en-US"/>
        </w:rPr>
        <w:t>Customs need not be made by governments, and they need not be written down. We learn how we are to behave in society through the instruction of family and teachers, the advice of friends, etc. Sometimes, we can break these rules without any penalty. But if we continually break the rules, other members of society may criticize us, or refuse to have anything to do with us. The ways in which people talk, eat and drink, work, and relax together are usually guided by many such informal rules.</w:t>
      </w:r>
    </w:p>
    <w:p w:rsidR="00380C1A" w:rsidRDefault="00380C1A" w:rsidP="00B840D5">
      <w:pPr>
        <w:pStyle w:val="NormalWeb"/>
        <w:spacing w:beforeAutospacing="0" w:afterAutospacing="0"/>
        <w:ind w:left="300" w:right="300"/>
        <w:rPr>
          <w:iCs/>
          <w:color w:val="000000"/>
          <w:shd w:val="clear" w:color="auto" w:fill="FFFFFF"/>
          <w:lang w:val="en-US"/>
        </w:rPr>
      </w:pPr>
      <w:smartTag w:uri="urn:schemas-microsoft-com:office:smarttags" w:element="metricconverter">
        <w:smartTagPr>
          <w:attr w:name="ProductID" w:val="4. In"/>
        </w:smartTagPr>
        <w:r>
          <w:rPr>
            <w:iCs/>
            <w:color w:val="000000"/>
            <w:shd w:val="clear" w:color="auto" w:fill="FFFFFF"/>
            <w:lang w:val="en-US"/>
          </w:rPr>
          <w:t>4. In</w:t>
        </w:r>
      </w:smartTag>
      <w:r>
        <w:rPr>
          <w:iCs/>
          <w:color w:val="000000"/>
          <w:shd w:val="clear" w:color="auto" w:fill="FFFFFF"/>
          <w:lang w:val="en-US"/>
        </w:rPr>
        <w:t xml:space="preserve"> order to get a deeper insight into the nature of custom and law, we may here establish a difference between the two:</w:t>
      </w:r>
    </w:p>
    <w:p w:rsidR="00380C1A" w:rsidRDefault="00380C1A" w:rsidP="00B840D5">
      <w:pPr>
        <w:pStyle w:val="NormalWeb"/>
        <w:spacing w:beforeAutospacing="0" w:afterAutospacing="0"/>
        <w:ind w:left="300" w:right="300"/>
        <w:rPr>
          <w:iCs/>
          <w:color w:val="000000"/>
          <w:shd w:val="clear" w:color="auto" w:fill="FFFFFF"/>
          <w:lang w:val="en-US"/>
        </w:rPr>
      </w:pPr>
      <w:r>
        <w:rPr>
          <w:iCs/>
          <w:color w:val="000000"/>
          <w:shd w:val="clear" w:color="auto" w:fill="FFFFFF"/>
          <w:lang w:val="en-US"/>
        </w:rPr>
        <w:t>(i) Law is a make; custom is a growth. Law is explicitly and deliberately made by the definite power of the state, whereas custom “is a group of procedure that has gradually emerged, without express enactment, without any constituted authority to declare it; to apply it and to safeguard it.” Custom emerges spontaneously without any guide or direction. Law is consciously created and put into force at the moment of its enactment. In other words, law is a make, custom is a growth.</w:t>
      </w:r>
    </w:p>
    <w:p w:rsidR="00380C1A" w:rsidRDefault="00380C1A" w:rsidP="00B840D5">
      <w:pPr>
        <w:pStyle w:val="NormalWeb"/>
        <w:spacing w:beforeAutospacing="0" w:afterAutospacing="0"/>
        <w:ind w:left="300" w:right="300"/>
        <w:rPr>
          <w:iCs/>
          <w:color w:val="000000"/>
          <w:shd w:val="clear" w:color="auto" w:fill="FFFFFF"/>
          <w:lang w:val="en-US"/>
        </w:rPr>
      </w:pPr>
      <w:r>
        <w:rPr>
          <w:iCs/>
          <w:color w:val="000000"/>
          <w:shd w:val="clear" w:color="auto" w:fill="FFFFFF"/>
          <w:lang w:val="en-US"/>
        </w:rPr>
        <w:t>(ii) Law needs a special agency for enforcement, custom does not. Law is applied by a special agency and is sanctioned by organized coercive authority. Custom does not need any special agency for its application it is enforced by spontaneous social action. No physical penalty visits a violator of custom; whereas punishment is meted out to one who violates the law. The state will not punish a child if it does not touch the feet of his parents in the morning.</w:t>
      </w:r>
    </w:p>
    <w:p w:rsidR="00380C1A" w:rsidRDefault="00380C1A" w:rsidP="00B840D5">
      <w:pPr>
        <w:pStyle w:val="NormalWeb"/>
        <w:spacing w:beforeAutospacing="0" w:afterAutospacing="0"/>
        <w:ind w:left="300" w:right="300"/>
        <w:rPr>
          <w:iCs/>
          <w:color w:val="000000"/>
          <w:shd w:val="clear" w:color="auto" w:fill="FFFFFF"/>
          <w:lang w:val="en-US"/>
        </w:rPr>
      </w:pPr>
      <w:r>
        <w:rPr>
          <w:iCs/>
          <w:color w:val="000000"/>
          <w:shd w:val="clear" w:color="auto" w:fill="FFFFFF"/>
          <w:lang w:val="en-US"/>
        </w:rPr>
        <w:t>(iii) Law is specific, customs are not</w:t>
      </w:r>
      <w:r>
        <w:rPr>
          <w:rStyle w:val="Strong"/>
          <w:iCs/>
          <w:color w:val="000000"/>
          <w:shd w:val="clear" w:color="auto" w:fill="FFFFFF"/>
          <w:lang w:val="en-US"/>
        </w:rPr>
        <w:t>.</w:t>
      </w:r>
      <w:r w:rsidRPr="00B840D5">
        <w:rPr>
          <w:rStyle w:val="Strong"/>
          <w:iCs/>
          <w:color w:val="000000"/>
          <w:shd w:val="clear" w:color="auto" w:fill="FFFFFF"/>
          <w:lang w:val="en-US"/>
        </w:rPr>
        <w:t xml:space="preserve"> </w:t>
      </w:r>
      <w:r>
        <w:rPr>
          <w:iCs/>
          <w:color w:val="000000"/>
          <w:shd w:val="clear" w:color="auto" w:fill="FFFFFF"/>
          <w:lang w:val="en-US"/>
        </w:rPr>
        <w:t xml:space="preserve">Law is specific, definite and clear. One can know what the laws of the land are. But as </w:t>
      </w:r>
      <w:smartTag w:uri="urn:schemas-microsoft-com:office:smarttags" w:element="place">
        <w:smartTag w:uri="urn:schemas-microsoft-com:office:smarttags" w:element="State">
          <w:r>
            <w:rPr>
              <w:iCs/>
              <w:color w:val="000000"/>
              <w:shd w:val="clear" w:color="auto" w:fill="FFFFFF"/>
              <w:lang w:val="en-US"/>
            </w:rPr>
            <w:t>Maine</w:t>
          </w:r>
        </w:smartTag>
      </w:smartTag>
      <w:r>
        <w:rPr>
          <w:iCs/>
          <w:color w:val="000000"/>
          <w:shd w:val="clear" w:color="auto" w:fill="FFFFFF"/>
          <w:lang w:val="en-US"/>
        </w:rPr>
        <w:t xml:space="preserve"> opined, it is only known by a privileged minority. Customs, on the other hand, are not definite or clear. They are not codified in any single book so that it becomes difficult to know all the customs of the land.</w:t>
      </w:r>
    </w:p>
    <w:p w:rsidR="00380C1A" w:rsidRDefault="00380C1A" w:rsidP="00B840D5">
      <w:pPr>
        <w:pStyle w:val="NormalWeb"/>
        <w:spacing w:beforeAutospacing="0" w:afterAutospacing="0"/>
        <w:ind w:left="300" w:right="300"/>
        <w:rPr>
          <w:iCs/>
          <w:color w:val="000000"/>
          <w:shd w:val="clear" w:color="auto" w:fill="FFFFFF"/>
          <w:lang w:val="en-US"/>
        </w:rPr>
      </w:pPr>
      <w:r>
        <w:rPr>
          <w:iCs/>
          <w:color w:val="000000"/>
          <w:shd w:val="clear" w:color="auto" w:fill="FFFFFF"/>
          <w:lang w:val="en-US"/>
        </w:rPr>
        <w:t>(iv) Law is more flexible and adaptable than custom. Law can readily adjust itself to changing condition: whereas customs cannot be readily changed. Customs are relatively fixed and permanent. In times of crisis a law can be immediately enacted to meet the emergency. A sudden change cannot be brought about in custom.</w:t>
      </w:r>
    </w:p>
    <w:p w:rsidR="00380C1A" w:rsidRDefault="00380C1A" w:rsidP="00B840D5">
      <w:pPr>
        <w:pStyle w:val="NormalWeb"/>
        <w:spacing w:beforeAutospacing="0" w:afterAutospacing="0"/>
        <w:ind w:left="300" w:right="300"/>
        <w:rPr>
          <w:iCs/>
          <w:color w:val="000000"/>
          <w:shd w:val="clear" w:color="auto" w:fill="FFFFFF"/>
          <w:lang w:val="en-US"/>
        </w:rPr>
      </w:pPr>
      <w:r>
        <w:rPr>
          <w:iCs/>
          <w:color w:val="000000"/>
          <w:shd w:val="clear" w:color="auto" w:fill="FFFFFF"/>
          <w:lang w:val="en-US"/>
        </w:rPr>
        <w:t xml:space="preserve">In </w:t>
      </w:r>
      <w:smartTag w:uri="urn:schemas-microsoft-com:office:smarttags" w:element="place">
        <w:smartTag w:uri="urn:schemas-microsoft-com:office:smarttags" w:element="country-region">
          <w:r>
            <w:rPr>
              <w:iCs/>
              <w:color w:val="000000"/>
              <w:shd w:val="clear" w:color="auto" w:fill="FFFFFF"/>
              <w:lang w:val="en-US"/>
            </w:rPr>
            <w:t>India</w:t>
          </w:r>
        </w:smartTag>
      </w:smartTag>
      <w:r>
        <w:rPr>
          <w:iCs/>
          <w:color w:val="000000"/>
          <w:shd w:val="clear" w:color="auto" w:fill="FFFFFF"/>
          <w:lang w:val="en-US"/>
        </w:rPr>
        <w:t xml:space="preserve"> when the Central Government employees had gone on strike thus paralysing the life of the community, the Government of India at once met the situation by declaring the strike illegal and enacting a statute banning strikes in essential services.</w:t>
      </w:r>
    </w:p>
    <w:p w:rsidR="00380C1A" w:rsidRDefault="00380C1A" w:rsidP="00B840D5">
      <w:pPr>
        <w:pStyle w:val="NormalWeb"/>
        <w:spacing w:beforeAutospacing="0" w:afterAutospacing="0"/>
        <w:ind w:left="300" w:right="300"/>
        <w:rPr>
          <w:iCs/>
          <w:color w:val="000000"/>
          <w:shd w:val="clear" w:color="auto" w:fill="FFFFFF"/>
          <w:lang w:val="en-US"/>
        </w:rPr>
      </w:pPr>
      <w:r>
        <w:rPr>
          <w:iCs/>
          <w:color w:val="000000"/>
          <w:shd w:val="clear" w:color="auto" w:fill="FFFFFF"/>
          <w:lang w:val="en-US"/>
        </w:rPr>
        <w:t>The more dynamic the society, the less is reliance placed on traditional customary rules and the more it is placed on newly enacted regulations. Roscoe Pound stated, “Law must be stable and yet cannot stand still.” Thus law is more flexible and adaptable than custom. The former can be introduced, amended 01 abolished with relative ease, whereas to reform or adjust the latter is an arduous task.</w:t>
      </w:r>
    </w:p>
    <w:p w:rsidR="00380C1A" w:rsidRDefault="00380C1A" w:rsidP="00B840D5">
      <w:pPr>
        <w:pStyle w:val="NormalWeb"/>
        <w:spacing w:beforeAutospacing="0" w:afterAutospacing="0"/>
        <w:ind w:left="300" w:right="300"/>
        <w:rPr>
          <w:iCs/>
          <w:color w:val="000000"/>
          <w:shd w:val="clear" w:color="auto" w:fill="FFFFFF"/>
          <w:lang w:val="en-US"/>
        </w:rPr>
      </w:pPr>
      <w:r>
        <w:rPr>
          <w:iCs/>
          <w:color w:val="000000"/>
          <w:shd w:val="clear" w:color="auto" w:fill="FFFFFF"/>
          <w:lang w:val="en-US"/>
        </w:rPr>
        <w:t>(v) Customs fade and disappear without formal abolition and without recognition by any authority, but laws disappear only when abolished by a recognized authority. Just as formal enactment of law is necessary for it to come into effect, so its formal abolition is necessary to stop its binding influence.</w:t>
      </w:r>
    </w:p>
    <w:p w:rsidR="00380C1A" w:rsidRDefault="00380C1A" w:rsidP="0018672D">
      <w:pPr>
        <w:spacing w:after="0" w:line="254" w:lineRule="atLeast"/>
        <w:jc w:val="center"/>
        <w:textAlignment w:val="baseline"/>
        <w:outlineLvl w:val="0"/>
        <w:rPr>
          <w:rFonts w:ascii="Times New Roman" w:hAnsi="Times New Roman"/>
          <w:b/>
          <w:kern w:val="36"/>
          <w:sz w:val="28"/>
          <w:szCs w:val="28"/>
          <w:lang w:eastAsia="ru-RU"/>
        </w:rPr>
      </w:pPr>
      <w:r w:rsidRPr="004E6133">
        <w:rPr>
          <w:rFonts w:ascii="Times New Roman" w:hAnsi="Times New Roman"/>
          <w:b/>
          <w:kern w:val="36"/>
          <w:sz w:val="28"/>
          <w:szCs w:val="28"/>
          <w:lang w:eastAsia="ru-RU"/>
        </w:rPr>
        <w:t>"Согласование времен"</w:t>
      </w:r>
    </w:p>
    <w:p w:rsidR="00380C1A" w:rsidRPr="004E6133" w:rsidRDefault="00380C1A" w:rsidP="0018672D">
      <w:pPr>
        <w:spacing w:after="0" w:line="254" w:lineRule="atLeast"/>
        <w:jc w:val="center"/>
        <w:textAlignment w:val="baseline"/>
        <w:outlineLvl w:val="0"/>
        <w:rPr>
          <w:rFonts w:ascii="Times New Roman" w:hAnsi="Times New Roman"/>
          <w:b/>
          <w:kern w:val="36"/>
          <w:sz w:val="28"/>
          <w:szCs w:val="28"/>
          <w:lang w:eastAsia="ru-RU"/>
        </w:rPr>
      </w:pPr>
    </w:p>
    <w:p w:rsidR="00380C1A" w:rsidRPr="004E6133" w:rsidRDefault="00380C1A" w:rsidP="0018672D">
      <w:pPr>
        <w:spacing w:after="0" w:line="254" w:lineRule="atLeast"/>
        <w:jc w:val="both"/>
        <w:rPr>
          <w:rFonts w:ascii="Times New Roman" w:hAnsi="Times New Roman"/>
          <w:sz w:val="28"/>
          <w:szCs w:val="28"/>
          <w:lang w:eastAsia="ru-RU"/>
        </w:rPr>
      </w:pPr>
      <w:r w:rsidRPr="004E6133">
        <w:rPr>
          <w:rFonts w:ascii="Times New Roman" w:hAnsi="Times New Roman"/>
          <w:b/>
          <w:kern w:val="36"/>
          <w:sz w:val="28"/>
          <w:szCs w:val="28"/>
          <w:lang w:eastAsia="ru-RU"/>
        </w:rPr>
        <w:t>Упражнение</w:t>
      </w:r>
      <w:r>
        <w:rPr>
          <w:rFonts w:ascii="Times New Roman" w:hAnsi="Times New Roman"/>
          <w:b/>
          <w:kern w:val="36"/>
          <w:sz w:val="28"/>
          <w:szCs w:val="28"/>
          <w:lang w:eastAsia="ru-RU"/>
        </w:rPr>
        <w:t xml:space="preserve"> </w:t>
      </w:r>
      <w:r w:rsidRPr="004E6133">
        <w:rPr>
          <w:rFonts w:ascii="Times New Roman" w:hAnsi="Times New Roman"/>
          <w:b/>
          <w:sz w:val="28"/>
          <w:szCs w:val="28"/>
          <w:bdr w:val="none" w:sz="0" w:space="0" w:color="auto" w:frame="1"/>
          <w:lang w:eastAsia="ru-RU"/>
        </w:rPr>
        <w:t>1.</w:t>
      </w:r>
      <w:r w:rsidRPr="004E6133">
        <w:rPr>
          <w:rFonts w:ascii="Times New Roman" w:hAnsi="Times New Roman"/>
          <w:sz w:val="28"/>
          <w:szCs w:val="28"/>
          <w:bdr w:val="none" w:sz="0" w:space="0" w:color="auto" w:frame="1"/>
          <w:lang w:eastAsia="ru-RU"/>
        </w:rPr>
        <w:t xml:space="preserve"> Продолжите предложения в косвенной речи, соблюдая правила согласования времен.</w:t>
      </w:r>
    </w:p>
    <w:p w:rsidR="00380C1A" w:rsidRPr="004E6133" w:rsidRDefault="00380C1A" w:rsidP="0018672D">
      <w:pPr>
        <w:spacing w:after="0" w:line="254" w:lineRule="atLeast"/>
        <w:jc w:val="both"/>
        <w:rPr>
          <w:rFonts w:ascii="Times New Roman" w:hAnsi="Times New Roman"/>
          <w:sz w:val="28"/>
          <w:szCs w:val="28"/>
          <w:lang w:val="en-GB" w:eastAsia="ru-RU"/>
        </w:rPr>
      </w:pPr>
      <w:r>
        <w:rPr>
          <w:rFonts w:ascii="Times New Roman" w:hAnsi="Times New Roman"/>
          <w:sz w:val="28"/>
          <w:szCs w:val="28"/>
          <w:bdr w:val="none" w:sz="0" w:space="0" w:color="auto" w:frame="1"/>
          <w:lang w:eastAsia="ru-RU"/>
        </w:rPr>
        <w:t>ОБРАЗЕЦ</w:t>
      </w:r>
      <w:r w:rsidRPr="004E6133">
        <w:rPr>
          <w:rFonts w:ascii="Times New Roman" w:hAnsi="Times New Roman"/>
          <w:sz w:val="28"/>
          <w:szCs w:val="28"/>
          <w:bdr w:val="none" w:sz="0" w:space="0" w:color="auto" w:frame="1"/>
          <w:lang w:val="en-GB" w:eastAsia="ru-RU"/>
        </w:rPr>
        <w:t>:  He said, “I</w:t>
      </w:r>
      <w:r w:rsidRPr="004E6133">
        <w:rPr>
          <w:rFonts w:ascii="Times New Roman" w:hAnsi="Times New Roman"/>
          <w:sz w:val="28"/>
          <w:szCs w:val="28"/>
          <w:lang w:val="en-GB" w:eastAsia="ru-RU"/>
        </w:rPr>
        <w:t> </w:t>
      </w:r>
      <w:r w:rsidRPr="004E6133">
        <w:rPr>
          <w:rFonts w:ascii="Times New Roman" w:hAnsi="Times New Roman"/>
          <w:sz w:val="28"/>
          <w:szCs w:val="28"/>
          <w:bdr w:val="none" w:sz="0" w:space="0" w:color="auto" w:frame="1"/>
          <w:lang w:val="en-GB" w:eastAsia="ru-RU"/>
        </w:rPr>
        <w:t>work</w:t>
      </w:r>
      <w:r w:rsidRPr="004E6133">
        <w:rPr>
          <w:rFonts w:ascii="Times New Roman" w:hAnsi="Times New Roman"/>
          <w:sz w:val="28"/>
          <w:szCs w:val="28"/>
          <w:lang w:val="en-GB" w:eastAsia="ru-RU"/>
        </w:rPr>
        <w:t> </w:t>
      </w:r>
      <w:r w:rsidRPr="004E6133">
        <w:rPr>
          <w:rFonts w:ascii="Times New Roman" w:hAnsi="Times New Roman"/>
          <w:sz w:val="28"/>
          <w:szCs w:val="28"/>
          <w:bdr w:val="none" w:sz="0" w:space="0" w:color="auto" w:frame="1"/>
          <w:lang w:val="en-GB" w:eastAsia="ru-RU"/>
        </w:rPr>
        <w:t xml:space="preserve">in </w:t>
      </w:r>
      <w:smartTag w:uri="urn:schemas-microsoft-com:office:smarttags" w:element="place">
        <w:smartTag w:uri="urn:schemas-microsoft-com:office:smarttags" w:element="State">
          <w:r w:rsidRPr="004E6133">
            <w:rPr>
              <w:rFonts w:ascii="Times New Roman" w:hAnsi="Times New Roman"/>
              <w:sz w:val="28"/>
              <w:szCs w:val="28"/>
              <w:bdr w:val="none" w:sz="0" w:space="0" w:color="auto" w:frame="1"/>
              <w:lang w:val="en-GB" w:eastAsia="ru-RU"/>
            </w:rPr>
            <w:t>New York</w:t>
          </w:r>
        </w:smartTag>
      </w:smartTag>
      <w:r w:rsidRPr="004E6133">
        <w:rPr>
          <w:rFonts w:ascii="Times New Roman" w:hAnsi="Times New Roman"/>
          <w:sz w:val="28"/>
          <w:szCs w:val="28"/>
          <w:bdr w:val="none" w:sz="0" w:space="0" w:color="auto" w:frame="1"/>
          <w:lang w:val="en-GB" w:eastAsia="ru-RU"/>
        </w:rPr>
        <w:t xml:space="preserve">.” </w:t>
      </w:r>
      <w:r w:rsidRPr="004E6133">
        <w:rPr>
          <w:rFonts w:ascii="Times New Roman" w:hAnsi="Times New Roman"/>
          <w:sz w:val="28"/>
          <w:szCs w:val="28"/>
          <w:bdr w:val="none" w:sz="0" w:space="0" w:color="auto" w:frame="1"/>
          <w:lang w:eastAsia="ru-RU"/>
        </w:rPr>
        <w:t xml:space="preserve">(Он сказал: «Я работаю в Нью-Йорке.») – He said that he … . </w:t>
      </w:r>
      <w:r w:rsidRPr="004E6133">
        <w:rPr>
          <w:rFonts w:ascii="Times New Roman" w:hAnsi="Times New Roman"/>
          <w:sz w:val="28"/>
          <w:szCs w:val="28"/>
          <w:bdr w:val="none" w:sz="0" w:space="0" w:color="auto" w:frame="1"/>
          <w:lang w:val="en-GB" w:eastAsia="ru-RU"/>
        </w:rPr>
        <w:t>(He said that he</w:t>
      </w:r>
      <w:r w:rsidRPr="004E6133">
        <w:rPr>
          <w:rFonts w:ascii="Times New Roman" w:hAnsi="Times New Roman"/>
          <w:sz w:val="28"/>
          <w:szCs w:val="28"/>
          <w:lang w:val="en-GB" w:eastAsia="ru-RU"/>
        </w:rPr>
        <w:t> </w:t>
      </w:r>
      <w:r w:rsidRPr="004E6133">
        <w:rPr>
          <w:rFonts w:ascii="Times New Roman" w:hAnsi="Times New Roman"/>
          <w:sz w:val="28"/>
          <w:szCs w:val="28"/>
          <w:bdr w:val="none" w:sz="0" w:space="0" w:color="auto" w:frame="1"/>
          <w:lang w:val="en-GB" w:eastAsia="ru-RU"/>
        </w:rPr>
        <w:t>worked</w:t>
      </w:r>
      <w:r w:rsidRPr="004E6133">
        <w:rPr>
          <w:rFonts w:ascii="Times New Roman" w:hAnsi="Times New Roman"/>
          <w:sz w:val="28"/>
          <w:szCs w:val="28"/>
          <w:lang w:val="en-GB" w:eastAsia="ru-RU"/>
        </w:rPr>
        <w:t> </w:t>
      </w:r>
      <w:r w:rsidRPr="004E6133">
        <w:rPr>
          <w:rFonts w:ascii="Times New Roman" w:hAnsi="Times New Roman"/>
          <w:sz w:val="28"/>
          <w:szCs w:val="28"/>
          <w:bdr w:val="none" w:sz="0" w:space="0" w:color="auto" w:frame="1"/>
          <w:lang w:val="en-GB" w:eastAsia="ru-RU"/>
        </w:rPr>
        <w:t xml:space="preserve">in New York. – </w:t>
      </w:r>
      <w:r w:rsidRPr="004E6133">
        <w:rPr>
          <w:rFonts w:ascii="Times New Roman" w:hAnsi="Times New Roman"/>
          <w:sz w:val="28"/>
          <w:szCs w:val="28"/>
          <w:bdr w:val="none" w:sz="0" w:space="0" w:color="auto" w:frame="1"/>
          <w:lang w:eastAsia="ru-RU"/>
        </w:rPr>
        <w:t>Он</w:t>
      </w:r>
      <w:r w:rsidRPr="004E6133">
        <w:rPr>
          <w:rFonts w:ascii="Times New Roman" w:hAnsi="Times New Roman"/>
          <w:sz w:val="28"/>
          <w:szCs w:val="28"/>
          <w:bdr w:val="none" w:sz="0" w:space="0" w:color="auto" w:frame="1"/>
          <w:lang w:val="en-GB" w:eastAsia="ru-RU"/>
        </w:rPr>
        <w:t xml:space="preserve"> </w:t>
      </w:r>
      <w:r w:rsidRPr="004E6133">
        <w:rPr>
          <w:rFonts w:ascii="Times New Roman" w:hAnsi="Times New Roman"/>
          <w:sz w:val="28"/>
          <w:szCs w:val="28"/>
          <w:bdr w:val="none" w:sz="0" w:space="0" w:color="auto" w:frame="1"/>
          <w:lang w:eastAsia="ru-RU"/>
        </w:rPr>
        <w:t>сказал</w:t>
      </w:r>
      <w:r w:rsidRPr="004E6133">
        <w:rPr>
          <w:rFonts w:ascii="Times New Roman" w:hAnsi="Times New Roman"/>
          <w:sz w:val="28"/>
          <w:szCs w:val="28"/>
          <w:bdr w:val="none" w:sz="0" w:space="0" w:color="auto" w:frame="1"/>
          <w:lang w:val="en-GB" w:eastAsia="ru-RU"/>
        </w:rPr>
        <w:t xml:space="preserve">, </w:t>
      </w:r>
      <w:r w:rsidRPr="004E6133">
        <w:rPr>
          <w:rFonts w:ascii="Times New Roman" w:hAnsi="Times New Roman"/>
          <w:sz w:val="28"/>
          <w:szCs w:val="28"/>
          <w:bdr w:val="none" w:sz="0" w:space="0" w:color="auto" w:frame="1"/>
          <w:lang w:eastAsia="ru-RU"/>
        </w:rPr>
        <w:t>что</w:t>
      </w:r>
      <w:r w:rsidRPr="004E6133">
        <w:rPr>
          <w:rFonts w:ascii="Times New Roman" w:hAnsi="Times New Roman"/>
          <w:sz w:val="28"/>
          <w:szCs w:val="28"/>
          <w:bdr w:val="none" w:sz="0" w:space="0" w:color="auto" w:frame="1"/>
          <w:lang w:val="en-GB" w:eastAsia="ru-RU"/>
        </w:rPr>
        <w:t xml:space="preserve"> </w:t>
      </w:r>
      <w:r w:rsidRPr="004E6133">
        <w:rPr>
          <w:rFonts w:ascii="Times New Roman" w:hAnsi="Times New Roman"/>
          <w:sz w:val="28"/>
          <w:szCs w:val="28"/>
          <w:bdr w:val="none" w:sz="0" w:space="0" w:color="auto" w:frame="1"/>
          <w:lang w:eastAsia="ru-RU"/>
        </w:rPr>
        <w:t>работает</w:t>
      </w:r>
      <w:r w:rsidRPr="004E6133">
        <w:rPr>
          <w:rFonts w:ascii="Times New Roman" w:hAnsi="Times New Roman"/>
          <w:sz w:val="28"/>
          <w:szCs w:val="28"/>
          <w:bdr w:val="none" w:sz="0" w:space="0" w:color="auto" w:frame="1"/>
          <w:lang w:val="en-GB" w:eastAsia="ru-RU"/>
        </w:rPr>
        <w:t xml:space="preserve"> </w:t>
      </w:r>
      <w:r w:rsidRPr="004E6133">
        <w:rPr>
          <w:rFonts w:ascii="Times New Roman" w:hAnsi="Times New Roman"/>
          <w:sz w:val="28"/>
          <w:szCs w:val="28"/>
          <w:bdr w:val="none" w:sz="0" w:space="0" w:color="auto" w:frame="1"/>
          <w:lang w:eastAsia="ru-RU"/>
        </w:rPr>
        <w:t>в</w:t>
      </w:r>
      <w:r w:rsidRPr="004E6133">
        <w:rPr>
          <w:rFonts w:ascii="Times New Roman" w:hAnsi="Times New Roman"/>
          <w:sz w:val="28"/>
          <w:szCs w:val="28"/>
          <w:bdr w:val="none" w:sz="0" w:space="0" w:color="auto" w:frame="1"/>
          <w:lang w:val="en-GB" w:eastAsia="ru-RU"/>
        </w:rPr>
        <w:t xml:space="preserve"> </w:t>
      </w:r>
      <w:r w:rsidRPr="004E6133">
        <w:rPr>
          <w:rFonts w:ascii="Times New Roman" w:hAnsi="Times New Roman"/>
          <w:sz w:val="28"/>
          <w:szCs w:val="28"/>
          <w:bdr w:val="none" w:sz="0" w:space="0" w:color="auto" w:frame="1"/>
          <w:lang w:eastAsia="ru-RU"/>
        </w:rPr>
        <w:t>Нью</w:t>
      </w:r>
      <w:r w:rsidRPr="004E6133">
        <w:rPr>
          <w:rFonts w:ascii="Times New Roman" w:hAnsi="Times New Roman"/>
          <w:sz w:val="28"/>
          <w:szCs w:val="28"/>
          <w:bdr w:val="none" w:sz="0" w:space="0" w:color="auto" w:frame="1"/>
          <w:lang w:val="en-GB" w:eastAsia="ru-RU"/>
        </w:rPr>
        <w:t>-</w:t>
      </w:r>
      <w:r w:rsidRPr="004E6133">
        <w:rPr>
          <w:rFonts w:ascii="Times New Roman" w:hAnsi="Times New Roman"/>
          <w:sz w:val="28"/>
          <w:szCs w:val="28"/>
          <w:bdr w:val="none" w:sz="0" w:space="0" w:color="auto" w:frame="1"/>
          <w:lang w:eastAsia="ru-RU"/>
        </w:rPr>
        <w:t>Йорке</w:t>
      </w:r>
      <w:r w:rsidRPr="004E6133">
        <w:rPr>
          <w:rFonts w:ascii="Times New Roman" w:hAnsi="Times New Roman"/>
          <w:sz w:val="28"/>
          <w:szCs w:val="28"/>
          <w:bdr w:val="none" w:sz="0" w:space="0" w:color="auto" w:frame="1"/>
          <w:lang w:val="en-GB" w:eastAsia="ru-RU"/>
        </w:rPr>
        <w:t>.)</w:t>
      </w:r>
    </w:p>
    <w:p w:rsidR="00380C1A" w:rsidRPr="004E6133" w:rsidRDefault="00380C1A" w:rsidP="0018672D">
      <w:pPr>
        <w:numPr>
          <w:ilvl w:val="0"/>
          <w:numId w:val="6"/>
        </w:numPr>
        <w:spacing w:after="0" w:line="254" w:lineRule="atLeast"/>
        <w:jc w:val="both"/>
        <w:textAlignment w:val="baseline"/>
        <w:rPr>
          <w:rFonts w:ascii="Times New Roman" w:hAnsi="Times New Roman"/>
          <w:sz w:val="28"/>
          <w:szCs w:val="28"/>
          <w:lang w:val="en-GB" w:eastAsia="ru-RU"/>
        </w:rPr>
      </w:pPr>
      <w:r w:rsidRPr="004E6133">
        <w:rPr>
          <w:rFonts w:ascii="Times New Roman" w:hAnsi="Times New Roman"/>
          <w:sz w:val="28"/>
          <w:szCs w:val="28"/>
          <w:lang w:val="en-GB" w:eastAsia="ru-RU"/>
        </w:rPr>
        <w:t>She said, “I speak French.” – She said that she …</w:t>
      </w:r>
    </w:p>
    <w:p w:rsidR="00380C1A" w:rsidRPr="004E6133" w:rsidRDefault="00380C1A" w:rsidP="0018672D">
      <w:pPr>
        <w:numPr>
          <w:ilvl w:val="0"/>
          <w:numId w:val="6"/>
        </w:numPr>
        <w:spacing w:after="0" w:line="254" w:lineRule="atLeast"/>
        <w:jc w:val="both"/>
        <w:textAlignment w:val="baseline"/>
        <w:rPr>
          <w:rFonts w:ascii="Times New Roman" w:hAnsi="Times New Roman"/>
          <w:sz w:val="28"/>
          <w:szCs w:val="28"/>
          <w:lang w:val="en-GB" w:eastAsia="ru-RU"/>
        </w:rPr>
      </w:pPr>
      <w:r w:rsidRPr="004E6133">
        <w:rPr>
          <w:rFonts w:ascii="Times New Roman" w:hAnsi="Times New Roman"/>
          <w:sz w:val="28"/>
          <w:szCs w:val="28"/>
          <w:lang w:val="en-GB" w:eastAsia="ru-RU"/>
        </w:rPr>
        <w:t>She said, “I am speaking French.”</w:t>
      </w:r>
    </w:p>
    <w:p w:rsidR="00380C1A" w:rsidRPr="004E6133" w:rsidRDefault="00380C1A" w:rsidP="0018672D">
      <w:pPr>
        <w:numPr>
          <w:ilvl w:val="0"/>
          <w:numId w:val="6"/>
        </w:numPr>
        <w:spacing w:after="0" w:line="254" w:lineRule="atLeast"/>
        <w:jc w:val="both"/>
        <w:textAlignment w:val="baseline"/>
        <w:rPr>
          <w:rFonts w:ascii="Times New Roman" w:hAnsi="Times New Roman"/>
          <w:sz w:val="28"/>
          <w:szCs w:val="28"/>
          <w:lang w:val="en-GB" w:eastAsia="ru-RU"/>
        </w:rPr>
      </w:pPr>
      <w:r w:rsidRPr="004E6133">
        <w:rPr>
          <w:rFonts w:ascii="Times New Roman" w:hAnsi="Times New Roman"/>
          <w:sz w:val="28"/>
          <w:szCs w:val="28"/>
          <w:lang w:val="en-GB" w:eastAsia="ru-RU"/>
        </w:rPr>
        <w:t>She said, “I have spoken French.”</w:t>
      </w:r>
    </w:p>
    <w:p w:rsidR="00380C1A" w:rsidRPr="004E6133" w:rsidRDefault="00380C1A" w:rsidP="0018672D">
      <w:pPr>
        <w:numPr>
          <w:ilvl w:val="0"/>
          <w:numId w:val="6"/>
        </w:numPr>
        <w:spacing w:after="0" w:line="254" w:lineRule="atLeast"/>
        <w:jc w:val="both"/>
        <w:textAlignment w:val="baseline"/>
        <w:rPr>
          <w:rFonts w:ascii="Times New Roman" w:hAnsi="Times New Roman"/>
          <w:sz w:val="28"/>
          <w:szCs w:val="28"/>
          <w:lang w:val="en-GB" w:eastAsia="ru-RU"/>
        </w:rPr>
      </w:pPr>
      <w:r w:rsidRPr="004E6133">
        <w:rPr>
          <w:rFonts w:ascii="Times New Roman" w:hAnsi="Times New Roman"/>
          <w:sz w:val="28"/>
          <w:szCs w:val="28"/>
          <w:lang w:val="en-GB" w:eastAsia="ru-RU"/>
        </w:rPr>
        <w:t>She said, “I spoke French.”</w:t>
      </w:r>
    </w:p>
    <w:p w:rsidR="00380C1A" w:rsidRPr="004E6133" w:rsidRDefault="00380C1A" w:rsidP="0018672D">
      <w:pPr>
        <w:numPr>
          <w:ilvl w:val="0"/>
          <w:numId w:val="6"/>
        </w:numPr>
        <w:spacing w:after="0" w:line="254" w:lineRule="atLeast"/>
        <w:jc w:val="both"/>
        <w:textAlignment w:val="baseline"/>
        <w:rPr>
          <w:rFonts w:ascii="Times New Roman" w:hAnsi="Times New Roman"/>
          <w:sz w:val="28"/>
          <w:szCs w:val="28"/>
          <w:lang w:val="en-GB" w:eastAsia="ru-RU"/>
        </w:rPr>
      </w:pPr>
      <w:r w:rsidRPr="004E6133">
        <w:rPr>
          <w:rFonts w:ascii="Times New Roman" w:hAnsi="Times New Roman"/>
          <w:sz w:val="28"/>
          <w:szCs w:val="28"/>
          <w:lang w:val="en-GB" w:eastAsia="ru-RU"/>
        </w:rPr>
        <w:t>She said, “I am going to speak French.”</w:t>
      </w:r>
    </w:p>
    <w:p w:rsidR="00380C1A" w:rsidRPr="004E6133" w:rsidRDefault="00380C1A" w:rsidP="0018672D">
      <w:pPr>
        <w:numPr>
          <w:ilvl w:val="0"/>
          <w:numId w:val="6"/>
        </w:numPr>
        <w:spacing w:after="0" w:line="254" w:lineRule="atLeast"/>
        <w:jc w:val="both"/>
        <w:textAlignment w:val="baseline"/>
        <w:rPr>
          <w:rFonts w:ascii="Times New Roman" w:hAnsi="Times New Roman"/>
          <w:sz w:val="28"/>
          <w:szCs w:val="28"/>
          <w:lang w:val="en-GB" w:eastAsia="ru-RU"/>
        </w:rPr>
      </w:pPr>
      <w:r w:rsidRPr="004E6133">
        <w:rPr>
          <w:rFonts w:ascii="Times New Roman" w:hAnsi="Times New Roman"/>
          <w:sz w:val="28"/>
          <w:szCs w:val="28"/>
          <w:lang w:val="en-GB" w:eastAsia="ru-RU"/>
        </w:rPr>
        <w:t>She said, “I will speak French.”</w:t>
      </w:r>
    </w:p>
    <w:p w:rsidR="00380C1A" w:rsidRPr="004E6133" w:rsidRDefault="00380C1A" w:rsidP="0018672D">
      <w:pPr>
        <w:numPr>
          <w:ilvl w:val="0"/>
          <w:numId w:val="6"/>
        </w:numPr>
        <w:spacing w:after="0" w:line="254" w:lineRule="atLeast"/>
        <w:jc w:val="both"/>
        <w:textAlignment w:val="baseline"/>
        <w:rPr>
          <w:rFonts w:ascii="Times New Roman" w:hAnsi="Times New Roman"/>
          <w:sz w:val="28"/>
          <w:szCs w:val="28"/>
          <w:lang w:val="en-GB" w:eastAsia="ru-RU"/>
        </w:rPr>
      </w:pPr>
      <w:r w:rsidRPr="004E6133">
        <w:rPr>
          <w:rFonts w:ascii="Times New Roman" w:hAnsi="Times New Roman"/>
          <w:sz w:val="28"/>
          <w:szCs w:val="28"/>
          <w:lang w:val="en-GB" w:eastAsia="ru-RU"/>
        </w:rPr>
        <w:t>She said, “I can speak French.”</w:t>
      </w:r>
    </w:p>
    <w:p w:rsidR="00380C1A" w:rsidRPr="004E6133" w:rsidRDefault="00380C1A" w:rsidP="0018672D">
      <w:pPr>
        <w:numPr>
          <w:ilvl w:val="0"/>
          <w:numId w:val="6"/>
        </w:numPr>
        <w:spacing w:after="0" w:line="254" w:lineRule="atLeast"/>
        <w:jc w:val="both"/>
        <w:textAlignment w:val="baseline"/>
        <w:rPr>
          <w:rFonts w:ascii="Times New Roman" w:hAnsi="Times New Roman"/>
          <w:sz w:val="28"/>
          <w:szCs w:val="28"/>
          <w:lang w:val="en-GB" w:eastAsia="ru-RU"/>
        </w:rPr>
      </w:pPr>
      <w:r w:rsidRPr="004E6133">
        <w:rPr>
          <w:rFonts w:ascii="Times New Roman" w:hAnsi="Times New Roman"/>
          <w:sz w:val="28"/>
          <w:szCs w:val="28"/>
          <w:lang w:val="en-GB" w:eastAsia="ru-RU"/>
        </w:rPr>
        <w:t>She said, “I may speak French.”</w:t>
      </w:r>
    </w:p>
    <w:p w:rsidR="00380C1A" w:rsidRPr="004E6133" w:rsidRDefault="00380C1A" w:rsidP="0018672D">
      <w:pPr>
        <w:numPr>
          <w:ilvl w:val="0"/>
          <w:numId w:val="6"/>
        </w:numPr>
        <w:spacing w:after="0" w:line="254" w:lineRule="atLeast"/>
        <w:jc w:val="both"/>
        <w:textAlignment w:val="baseline"/>
        <w:rPr>
          <w:rFonts w:ascii="Times New Roman" w:hAnsi="Times New Roman"/>
          <w:sz w:val="28"/>
          <w:szCs w:val="28"/>
          <w:lang w:val="en-GB" w:eastAsia="ru-RU"/>
        </w:rPr>
      </w:pPr>
      <w:r w:rsidRPr="004E6133">
        <w:rPr>
          <w:rFonts w:ascii="Times New Roman" w:hAnsi="Times New Roman"/>
          <w:sz w:val="28"/>
          <w:szCs w:val="28"/>
          <w:lang w:val="en-GB" w:eastAsia="ru-RU"/>
        </w:rPr>
        <w:t>She said, “I have to speak French.”</w:t>
      </w:r>
    </w:p>
    <w:p w:rsidR="00380C1A" w:rsidRPr="004E6133" w:rsidRDefault="00380C1A" w:rsidP="0018672D">
      <w:pPr>
        <w:numPr>
          <w:ilvl w:val="0"/>
          <w:numId w:val="6"/>
        </w:numPr>
        <w:spacing w:after="0" w:line="254" w:lineRule="atLeast"/>
        <w:jc w:val="both"/>
        <w:textAlignment w:val="baseline"/>
        <w:rPr>
          <w:rFonts w:ascii="Times New Roman" w:hAnsi="Times New Roman"/>
          <w:sz w:val="28"/>
          <w:szCs w:val="28"/>
          <w:lang w:val="en-GB" w:eastAsia="ru-RU"/>
        </w:rPr>
      </w:pPr>
      <w:r w:rsidRPr="004E6133">
        <w:rPr>
          <w:rFonts w:ascii="Times New Roman" w:hAnsi="Times New Roman"/>
          <w:sz w:val="28"/>
          <w:szCs w:val="28"/>
          <w:lang w:val="en-GB" w:eastAsia="ru-RU"/>
        </w:rPr>
        <w:t>She said, “I must speak French.”</w:t>
      </w:r>
    </w:p>
    <w:p w:rsidR="00380C1A" w:rsidRPr="004E6133" w:rsidRDefault="00380C1A" w:rsidP="0018672D">
      <w:pPr>
        <w:numPr>
          <w:ilvl w:val="0"/>
          <w:numId w:val="6"/>
        </w:numPr>
        <w:spacing w:after="0" w:line="254" w:lineRule="atLeast"/>
        <w:jc w:val="both"/>
        <w:textAlignment w:val="baseline"/>
        <w:rPr>
          <w:rFonts w:ascii="Times New Roman" w:hAnsi="Times New Roman"/>
          <w:sz w:val="28"/>
          <w:szCs w:val="28"/>
          <w:lang w:val="en-GB" w:eastAsia="ru-RU"/>
        </w:rPr>
      </w:pPr>
      <w:r w:rsidRPr="004E6133">
        <w:rPr>
          <w:rFonts w:ascii="Times New Roman" w:hAnsi="Times New Roman"/>
          <w:sz w:val="28"/>
          <w:szCs w:val="28"/>
          <w:lang w:val="en-GB" w:eastAsia="ru-RU"/>
        </w:rPr>
        <w:t>She said, “I should speak French.”</w:t>
      </w:r>
    </w:p>
    <w:p w:rsidR="00380C1A" w:rsidRPr="004E6133" w:rsidRDefault="00380C1A" w:rsidP="0018672D">
      <w:pPr>
        <w:numPr>
          <w:ilvl w:val="0"/>
          <w:numId w:val="6"/>
        </w:numPr>
        <w:spacing w:after="0" w:line="254" w:lineRule="atLeast"/>
        <w:jc w:val="both"/>
        <w:textAlignment w:val="baseline"/>
        <w:rPr>
          <w:rFonts w:ascii="Times New Roman" w:hAnsi="Times New Roman"/>
          <w:sz w:val="28"/>
          <w:szCs w:val="28"/>
          <w:lang w:val="en-GB" w:eastAsia="ru-RU"/>
        </w:rPr>
      </w:pPr>
      <w:r w:rsidRPr="004E6133">
        <w:rPr>
          <w:rFonts w:ascii="Times New Roman" w:hAnsi="Times New Roman"/>
          <w:sz w:val="28"/>
          <w:szCs w:val="28"/>
          <w:lang w:val="en-GB" w:eastAsia="ru-RU"/>
        </w:rPr>
        <w:t>She said, “I ought to speak French.”</w:t>
      </w:r>
    </w:p>
    <w:p w:rsidR="00380C1A" w:rsidRPr="004E6133" w:rsidRDefault="00380C1A" w:rsidP="0018672D">
      <w:pPr>
        <w:spacing w:after="0" w:line="254" w:lineRule="atLeast"/>
        <w:ind w:left="720"/>
        <w:jc w:val="both"/>
        <w:textAlignment w:val="baseline"/>
        <w:rPr>
          <w:rFonts w:ascii="Times New Roman" w:hAnsi="Times New Roman"/>
          <w:sz w:val="28"/>
          <w:szCs w:val="28"/>
          <w:lang w:val="en-GB" w:eastAsia="ru-RU"/>
        </w:rPr>
      </w:pPr>
    </w:p>
    <w:p w:rsidR="00380C1A" w:rsidRPr="004E6133" w:rsidRDefault="00380C1A" w:rsidP="0018672D">
      <w:pPr>
        <w:spacing w:after="0" w:line="254" w:lineRule="atLeast"/>
        <w:jc w:val="both"/>
        <w:rPr>
          <w:rFonts w:ascii="Times New Roman" w:hAnsi="Times New Roman"/>
          <w:sz w:val="28"/>
          <w:szCs w:val="28"/>
          <w:lang w:eastAsia="ru-RU"/>
        </w:rPr>
      </w:pPr>
      <w:r w:rsidRPr="004E6133">
        <w:rPr>
          <w:rFonts w:ascii="Times New Roman" w:hAnsi="Times New Roman"/>
          <w:b/>
          <w:kern w:val="36"/>
          <w:sz w:val="28"/>
          <w:szCs w:val="28"/>
          <w:lang w:eastAsia="ru-RU"/>
        </w:rPr>
        <w:t>Упражнение</w:t>
      </w:r>
      <w:r>
        <w:rPr>
          <w:rFonts w:ascii="Times New Roman" w:hAnsi="Times New Roman"/>
          <w:b/>
          <w:kern w:val="36"/>
          <w:sz w:val="28"/>
          <w:szCs w:val="28"/>
          <w:lang w:eastAsia="ru-RU"/>
        </w:rPr>
        <w:t xml:space="preserve"> 2</w:t>
      </w:r>
      <w:r w:rsidRPr="004E6133">
        <w:rPr>
          <w:rFonts w:ascii="Times New Roman" w:hAnsi="Times New Roman"/>
          <w:b/>
          <w:sz w:val="28"/>
          <w:szCs w:val="28"/>
          <w:bdr w:val="none" w:sz="0" w:space="0" w:color="auto" w:frame="1"/>
          <w:lang w:eastAsia="ru-RU"/>
        </w:rPr>
        <w:t>.</w:t>
      </w:r>
      <w:r w:rsidRPr="004E6133">
        <w:rPr>
          <w:rFonts w:ascii="Times New Roman" w:hAnsi="Times New Roman"/>
          <w:sz w:val="28"/>
          <w:szCs w:val="28"/>
          <w:bdr w:val="none" w:sz="0" w:space="0" w:color="auto" w:frame="1"/>
          <w:lang w:eastAsia="ru-RU"/>
        </w:rPr>
        <w:t xml:space="preserve"> Найдите предложения, в которых глагол в скобках может стоять в настоящем времени.</w:t>
      </w:r>
    </w:p>
    <w:p w:rsidR="00380C1A" w:rsidRPr="004E6133" w:rsidRDefault="00380C1A" w:rsidP="0018672D">
      <w:pPr>
        <w:numPr>
          <w:ilvl w:val="0"/>
          <w:numId w:val="7"/>
        </w:numPr>
        <w:spacing w:after="0" w:line="254" w:lineRule="atLeast"/>
        <w:jc w:val="both"/>
        <w:textAlignment w:val="baseline"/>
        <w:rPr>
          <w:rFonts w:ascii="Times New Roman" w:hAnsi="Times New Roman"/>
          <w:sz w:val="28"/>
          <w:szCs w:val="28"/>
          <w:lang w:eastAsia="ru-RU"/>
        </w:rPr>
      </w:pPr>
      <w:r w:rsidRPr="004E6133">
        <w:rPr>
          <w:rFonts w:ascii="Times New Roman" w:hAnsi="Times New Roman"/>
          <w:sz w:val="28"/>
          <w:szCs w:val="28"/>
          <w:lang w:val="en-GB" w:eastAsia="ru-RU"/>
        </w:rPr>
        <w:t xml:space="preserve">Our neighbour said his name (be) Fred. </w:t>
      </w:r>
      <w:r w:rsidRPr="004E6133">
        <w:rPr>
          <w:rFonts w:ascii="Times New Roman" w:hAnsi="Times New Roman"/>
          <w:sz w:val="28"/>
          <w:szCs w:val="28"/>
          <w:lang w:eastAsia="ru-RU"/>
        </w:rPr>
        <w:t>(Наш сосед сказал, что его зовут Фред.)</w:t>
      </w:r>
    </w:p>
    <w:p w:rsidR="00380C1A" w:rsidRPr="004E6133" w:rsidRDefault="00380C1A" w:rsidP="0018672D">
      <w:pPr>
        <w:numPr>
          <w:ilvl w:val="0"/>
          <w:numId w:val="7"/>
        </w:numPr>
        <w:spacing w:after="0" w:line="254" w:lineRule="atLeast"/>
        <w:jc w:val="both"/>
        <w:textAlignment w:val="baseline"/>
        <w:rPr>
          <w:rFonts w:ascii="Times New Roman" w:hAnsi="Times New Roman"/>
          <w:sz w:val="28"/>
          <w:szCs w:val="28"/>
          <w:lang w:eastAsia="ru-RU"/>
        </w:rPr>
      </w:pPr>
      <w:r w:rsidRPr="004E6133">
        <w:rPr>
          <w:rFonts w:ascii="Times New Roman" w:hAnsi="Times New Roman"/>
          <w:sz w:val="28"/>
          <w:szCs w:val="28"/>
          <w:lang w:val="en-GB" w:eastAsia="ru-RU"/>
        </w:rPr>
        <w:t xml:space="preserve">He said he (be) tired. </w:t>
      </w:r>
      <w:r w:rsidRPr="004E6133">
        <w:rPr>
          <w:rFonts w:ascii="Times New Roman" w:hAnsi="Times New Roman"/>
          <w:sz w:val="28"/>
          <w:szCs w:val="28"/>
          <w:lang w:eastAsia="ru-RU"/>
        </w:rPr>
        <w:t>(Он сказал, что устал.)</w:t>
      </w:r>
    </w:p>
    <w:p w:rsidR="00380C1A" w:rsidRPr="004E6133" w:rsidRDefault="00380C1A" w:rsidP="0018672D">
      <w:pPr>
        <w:numPr>
          <w:ilvl w:val="0"/>
          <w:numId w:val="7"/>
        </w:numPr>
        <w:spacing w:after="0" w:line="254" w:lineRule="atLeast"/>
        <w:jc w:val="both"/>
        <w:textAlignment w:val="baseline"/>
        <w:rPr>
          <w:rFonts w:ascii="Times New Roman" w:hAnsi="Times New Roman"/>
          <w:sz w:val="28"/>
          <w:szCs w:val="28"/>
          <w:lang w:eastAsia="ru-RU"/>
        </w:rPr>
      </w:pPr>
      <w:r w:rsidRPr="004E6133">
        <w:rPr>
          <w:rFonts w:ascii="Times New Roman" w:hAnsi="Times New Roman"/>
          <w:sz w:val="28"/>
          <w:szCs w:val="28"/>
          <w:lang w:val="en-GB" w:eastAsia="ru-RU"/>
        </w:rPr>
        <w:t xml:space="preserve">I thought you (call) the doctor. </w:t>
      </w:r>
      <w:r w:rsidRPr="004E6133">
        <w:rPr>
          <w:rFonts w:ascii="Times New Roman" w:hAnsi="Times New Roman"/>
          <w:sz w:val="28"/>
          <w:szCs w:val="28"/>
          <w:lang w:eastAsia="ru-RU"/>
        </w:rPr>
        <w:t>(Я думал, что ты вызвал врача.)</w:t>
      </w:r>
    </w:p>
    <w:p w:rsidR="00380C1A" w:rsidRPr="004E6133" w:rsidRDefault="00380C1A" w:rsidP="0018672D">
      <w:pPr>
        <w:numPr>
          <w:ilvl w:val="0"/>
          <w:numId w:val="7"/>
        </w:numPr>
        <w:spacing w:after="0" w:line="254" w:lineRule="atLeast"/>
        <w:jc w:val="both"/>
        <w:textAlignment w:val="baseline"/>
        <w:rPr>
          <w:rFonts w:ascii="Times New Roman" w:hAnsi="Times New Roman"/>
          <w:sz w:val="28"/>
          <w:szCs w:val="28"/>
          <w:lang w:eastAsia="ru-RU"/>
        </w:rPr>
      </w:pPr>
      <w:r w:rsidRPr="004E6133">
        <w:rPr>
          <w:rFonts w:ascii="Times New Roman" w:hAnsi="Times New Roman"/>
          <w:sz w:val="28"/>
          <w:szCs w:val="28"/>
          <w:lang w:val="en-GB" w:eastAsia="ru-RU"/>
        </w:rPr>
        <w:t xml:space="preserve">We met the woman who (live) next door. </w:t>
      </w:r>
      <w:r w:rsidRPr="004E6133">
        <w:rPr>
          <w:rFonts w:ascii="Times New Roman" w:hAnsi="Times New Roman"/>
          <w:sz w:val="28"/>
          <w:szCs w:val="28"/>
          <w:lang w:eastAsia="ru-RU"/>
        </w:rPr>
        <w:t>(Мы встретили женщину, живущую рядом.)</w:t>
      </w:r>
    </w:p>
    <w:p w:rsidR="00380C1A" w:rsidRPr="004E6133" w:rsidRDefault="00380C1A" w:rsidP="0018672D">
      <w:pPr>
        <w:numPr>
          <w:ilvl w:val="0"/>
          <w:numId w:val="7"/>
        </w:numPr>
        <w:spacing w:after="0" w:line="254" w:lineRule="atLeast"/>
        <w:jc w:val="both"/>
        <w:textAlignment w:val="baseline"/>
        <w:rPr>
          <w:rFonts w:ascii="Times New Roman" w:hAnsi="Times New Roman"/>
          <w:sz w:val="28"/>
          <w:szCs w:val="28"/>
          <w:lang w:eastAsia="ru-RU"/>
        </w:rPr>
      </w:pPr>
      <w:r w:rsidRPr="004E6133">
        <w:rPr>
          <w:rFonts w:ascii="Times New Roman" w:hAnsi="Times New Roman"/>
          <w:sz w:val="28"/>
          <w:szCs w:val="28"/>
          <w:lang w:val="en-GB" w:eastAsia="ru-RU"/>
        </w:rPr>
        <w:t xml:space="preserve">Jane said she (can’t afford) to buy a new car. </w:t>
      </w:r>
      <w:r w:rsidRPr="004E6133">
        <w:rPr>
          <w:rFonts w:ascii="Times New Roman" w:hAnsi="Times New Roman"/>
          <w:sz w:val="28"/>
          <w:szCs w:val="28"/>
          <w:lang w:eastAsia="ru-RU"/>
        </w:rPr>
        <w:t>(Джейн сказала, что не может позволить себе покупку новой машины.)</w:t>
      </w:r>
    </w:p>
    <w:p w:rsidR="00380C1A" w:rsidRPr="004E6133" w:rsidRDefault="00380C1A" w:rsidP="0018672D">
      <w:pPr>
        <w:numPr>
          <w:ilvl w:val="0"/>
          <w:numId w:val="7"/>
        </w:numPr>
        <w:spacing w:after="0" w:line="254" w:lineRule="atLeast"/>
        <w:jc w:val="both"/>
        <w:textAlignment w:val="baseline"/>
        <w:rPr>
          <w:rFonts w:ascii="Times New Roman" w:hAnsi="Times New Roman"/>
          <w:sz w:val="28"/>
          <w:szCs w:val="28"/>
          <w:lang w:eastAsia="ru-RU"/>
        </w:rPr>
      </w:pPr>
      <w:r w:rsidRPr="004E6133">
        <w:rPr>
          <w:rFonts w:ascii="Times New Roman" w:hAnsi="Times New Roman"/>
          <w:sz w:val="28"/>
          <w:szCs w:val="28"/>
          <w:lang w:val="en-GB" w:eastAsia="ru-RU"/>
        </w:rPr>
        <w:t xml:space="preserve">She asked me how many books I (read) last month. </w:t>
      </w:r>
      <w:r w:rsidRPr="004E6133">
        <w:rPr>
          <w:rFonts w:ascii="Times New Roman" w:hAnsi="Times New Roman"/>
          <w:sz w:val="28"/>
          <w:szCs w:val="28"/>
          <w:lang w:eastAsia="ru-RU"/>
        </w:rPr>
        <w:t>(Она спросила меня, сколько книг я прочитал в прошлом месяце.)</w:t>
      </w:r>
    </w:p>
    <w:p w:rsidR="00380C1A" w:rsidRPr="004E6133" w:rsidRDefault="00380C1A" w:rsidP="0018672D">
      <w:pPr>
        <w:numPr>
          <w:ilvl w:val="0"/>
          <w:numId w:val="7"/>
        </w:numPr>
        <w:spacing w:after="0" w:line="254" w:lineRule="atLeast"/>
        <w:jc w:val="both"/>
        <w:textAlignment w:val="baseline"/>
        <w:rPr>
          <w:rFonts w:ascii="Times New Roman" w:hAnsi="Times New Roman"/>
          <w:sz w:val="28"/>
          <w:szCs w:val="28"/>
          <w:lang w:eastAsia="ru-RU"/>
        </w:rPr>
      </w:pPr>
      <w:r w:rsidRPr="004E6133">
        <w:rPr>
          <w:rFonts w:ascii="Times New Roman" w:hAnsi="Times New Roman"/>
          <w:sz w:val="28"/>
          <w:szCs w:val="28"/>
          <w:lang w:val="en-GB" w:eastAsia="ru-RU"/>
        </w:rPr>
        <w:t xml:space="preserve">Bob said he usually (go to bed) before midnight. </w:t>
      </w:r>
      <w:r w:rsidRPr="004E6133">
        <w:rPr>
          <w:rFonts w:ascii="Times New Roman" w:hAnsi="Times New Roman"/>
          <w:sz w:val="28"/>
          <w:szCs w:val="28"/>
          <w:lang w:eastAsia="ru-RU"/>
        </w:rPr>
        <w:t>(Боб сказал, что обычно ложится спать до полуночи.)</w:t>
      </w:r>
    </w:p>
    <w:p w:rsidR="00380C1A" w:rsidRPr="004E6133" w:rsidRDefault="00380C1A" w:rsidP="0018672D">
      <w:pPr>
        <w:numPr>
          <w:ilvl w:val="0"/>
          <w:numId w:val="7"/>
        </w:numPr>
        <w:spacing w:after="0" w:line="254" w:lineRule="atLeast"/>
        <w:jc w:val="both"/>
        <w:textAlignment w:val="baseline"/>
        <w:rPr>
          <w:rFonts w:ascii="Times New Roman" w:hAnsi="Times New Roman"/>
          <w:sz w:val="28"/>
          <w:szCs w:val="28"/>
          <w:lang w:eastAsia="ru-RU"/>
        </w:rPr>
      </w:pPr>
      <w:r w:rsidRPr="004E6133">
        <w:rPr>
          <w:rFonts w:ascii="Times New Roman" w:hAnsi="Times New Roman"/>
          <w:sz w:val="28"/>
          <w:szCs w:val="28"/>
          <w:lang w:val="en-GB" w:eastAsia="ru-RU"/>
        </w:rPr>
        <w:t xml:space="preserve">I wondered why Sam (leave) without saying a word. </w:t>
      </w:r>
      <w:r w:rsidRPr="004E6133">
        <w:rPr>
          <w:rFonts w:ascii="Times New Roman" w:hAnsi="Times New Roman"/>
          <w:sz w:val="28"/>
          <w:szCs w:val="28"/>
          <w:lang w:eastAsia="ru-RU"/>
        </w:rPr>
        <w:t>(Мне было интересно, почему Сэм ушел, не сказав ни слова.)</w:t>
      </w:r>
    </w:p>
    <w:p w:rsidR="00380C1A" w:rsidRPr="004E6133" w:rsidRDefault="00380C1A" w:rsidP="0018672D">
      <w:pPr>
        <w:numPr>
          <w:ilvl w:val="0"/>
          <w:numId w:val="7"/>
        </w:numPr>
        <w:spacing w:after="0" w:line="254" w:lineRule="atLeast"/>
        <w:jc w:val="both"/>
        <w:textAlignment w:val="baseline"/>
        <w:rPr>
          <w:rFonts w:ascii="Times New Roman" w:hAnsi="Times New Roman"/>
          <w:sz w:val="28"/>
          <w:szCs w:val="28"/>
          <w:lang w:eastAsia="ru-RU"/>
        </w:rPr>
      </w:pPr>
      <w:r w:rsidRPr="004E6133">
        <w:rPr>
          <w:rFonts w:ascii="Times New Roman" w:hAnsi="Times New Roman"/>
          <w:sz w:val="28"/>
          <w:szCs w:val="28"/>
          <w:lang w:val="en-GB" w:eastAsia="ru-RU"/>
        </w:rPr>
        <w:t xml:space="preserve">Cavendish discovered that water (consist of) hydrogen and oxygen. </w:t>
      </w:r>
      <w:r w:rsidRPr="004E6133">
        <w:rPr>
          <w:rFonts w:ascii="Times New Roman" w:hAnsi="Times New Roman"/>
          <w:sz w:val="28"/>
          <w:szCs w:val="28"/>
          <w:lang w:eastAsia="ru-RU"/>
        </w:rPr>
        <w:t>(Кавендиш открыл, что вода состоит из водорода и кислорода.)</w:t>
      </w:r>
    </w:p>
    <w:p w:rsidR="00380C1A" w:rsidRDefault="00380C1A" w:rsidP="0018672D">
      <w:pPr>
        <w:numPr>
          <w:ilvl w:val="0"/>
          <w:numId w:val="7"/>
        </w:numPr>
        <w:spacing w:after="0" w:line="254" w:lineRule="atLeast"/>
        <w:jc w:val="both"/>
        <w:textAlignment w:val="baseline"/>
        <w:rPr>
          <w:rFonts w:ascii="Times New Roman" w:hAnsi="Times New Roman"/>
          <w:sz w:val="28"/>
          <w:szCs w:val="28"/>
          <w:lang w:eastAsia="ru-RU"/>
        </w:rPr>
      </w:pPr>
      <w:r w:rsidRPr="004E6133">
        <w:rPr>
          <w:rFonts w:ascii="Times New Roman" w:hAnsi="Times New Roman"/>
          <w:sz w:val="28"/>
          <w:szCs w:val="28"/>
          <w:lang w:val="en-GB" w:eastAsia="ru-RU"/>
        </w:rPr>
        <w:t xml:space="preserve">Alice and Henry said that they (be) from Florida. </w:t>
      </w:r>
      <w:r w:rsidRPr="004E6133">
        <w:rPr>
          <w:rFonts w:ascii="Times New Roman" w:hAnsi="Times New Roman"/>
          <w:sz w:val="28"/>
          <w:szCs w:val="28"/>
          <w:lang w:eastAsia="ru-RU"/>
        </w:rPr>
        <w:t>(Алиса и Генри сказали, что они родом из Флориды.)</w:t>
      </w:r>
    </w:p>
    <w:p w:rsidR="00380C1A" w:rsidRPr="004E6133" w:rsidRDefault="00380C1A" w:rsidP="0018672D">
      <w:pPr>
        <w:spacing w:after="0" w:line="254" w:lineRule="atLeast"/>
        <w:ind w:left="720"/>
        <w:jc w:val="both"/>
        <w:textAlignment w:val="baseline"/>
        <w:rPr>
          <w:rFonts w:ascii="Times New Roman" w:hAnsi="Times New Roman"/>
          <w:sz w:val="28"/>
          <w:szCs w:val="28"/>
          <w:lang w:eastAsia="ru-RU"/>
        </w:rPr>
      </w:pPr>
    </w:p>
    <w:p w:rsidR="00380C1A" w:rsidRPr="004E6133" w:rsidRDefault="00380C1A" w:rsidP="0018672D">
      <w:pPr>
        <w:spacing w:after="0" w:line="254" w:lineRule="atLeast"/>
        <w:jc w:val="both"/>
        <w:rPr>
          <w:rFonts w:ascii="Times New Roman" w:hAnsi="Times New Roman"/>
          <w:sz w:val="28"/>
          <w:szCs w:val="28"/>
          <w:lang w:eastAsia="ru-RU"/>
        </w:rPr>
      </w:pPr>
      <w:r w:rsidRPr="004E6133">
        <w:rPr>
          <w:rFonts w:ascii="Times New Roman" w:hAnsi="Times New Roman"/>
          <w:b/>
          <w:kern w:val="36"/>
          <w:sz w:val="28"/>
          <w:szCs w:val="28"/>
          <w:lang w:eastAsia="ru-RU"/>
        </w:rPr>
        <w:t>Упражнение</w:t>
      </w:r>
      <w:r>
        <w:rPr>
          <w:rFonts w:ascii="Times New Roman" w:hAnsi="Times New Roman"/>
          <w:b/>
          <w:kern w:val="36"/>
          <w:sz w:val="28"/>
          <w:szCs w:val="28"/>
          <w:lang w:eastAsia="ru-RU"/>
        </w:rPr>
        <w:t xml:space="preserve"> 3</w:t>
      </w:r>
      <w:r w:rsidRPr="004E6133">
        <w:rPr>
          <w:rFonts w:ascii="Times New Roman" w:hAnsi="Times New Roman"/>
          <w:b/>
          <w:sz w:val="28"/>
          <w:szCs w:val="28"/>
          <w:bdr w:val="none" w:sz="0" w:space="0" w:color="auto" w:frame="1"/>
          <w:lang w:eastAsia="ru-RU"/>
        </w:rPr>
        <w:t>.</w:t>
      </w:r>
      <w:r w:rsidRPr="004E6133">
        <w:rPr>
          <w:rFonts w:ascii="Times New Roman" w:hAnsi="Times New Roman"/>
          <w:sz w:val="28"/>
          <w:szCs w:val="28"/>
          <w:bdr w:val="none" w:sz="0" w:space="0" w:color="auto" w:frame="1"/>
          <w:lang w:eastAsia="ru-RU"/>
        </w:rPr>
        <w:t xml:space="preserve"> Выберите верный вариант глагола и переведите предложения.</w:t>
      </w:r>
    </w:p>
    <w:p w:rsidR="00380C1A" w:rsidRPr="004E6133" w:rsidRDefault="00380C1A" w:rsidP="0018672D">
      <w:pPr>
        <w:numPr>
          <w:ilvl w:val="0"/>
          <w:numId w:val="8"/>
        </w:numPr>
        <w:spacing w:after="0" w:line="254" w:lineRule="atLeast"/>
        <w:jc w:val="both"/>
        <w:textAlignment w:val="baseline"/>
        <w:rPr>
          <w:rFonts w:ascii="Times New Roman" w:hAnsi="Times New Roman"/>
          <w:sz w:val="28"/>
          <w:szCs w:val="28"/>
          <w:lang w:val="en-GB" w:eastAsia="ru-RU"/>
        </w:rPr>
      </w:pPr>
      <w:r w:rsidRPr="004E6133">
        <w:rPr>
          <w:rFonts w:ascii="Times New Roman" w:hAnsi="Times New Roman"/>
          <w:sz w:val="28"/>
          <w:szCs w:val="28"/>
          <w:lang w:val="en-GB" w:eastAsia="ru-RU"/>
        </w:rPr>
        <w:t>I knew that my sister … (have/has/had) a problem.</w:t>
      </w:r>
    </w:p>
    <w:p w:rsidR="00380C1A" w:rsidRPr="004E6133" w:rsidRDefault="00380C1A" w:rsidP="0018672D">
      <w:pPr>
        <w:numPr>
          <w:ilvl w:val="0"/>
          <w:numId w:val="8"/>
        </w:numPr>
        <w:spacing w:after="0" w:line="254" w:lineRule="atLeast"/>
        <w:jc w:val="both"/>
        <w:textAlignment w:val="baseline"/>
        <w:rPr>
          <w:rFonts w:ascii="Times New Roman" w:hAnsi="Times New Roman"/>
          <w:sz w:val="28"/>
          <w:szCs w:val="28"/>
          <w:lang w:val="en-GB" w:eastAsia="ru-RU"/>
        </w:rPr>
      </w:pPr>
      <w:r w:rsidRPr="004E6133">
        <w:rPr>
          <w:rFonts w:ascii="Times New Roman" w:hAnsi="Times New Roman"/>
          <w:sz w:val="28"/>
          <w:szCs w:val="28"/>
          <w:lang w:val="en-GB" w:eastAsia="ru-RU"/>
        </w:rPr>
        <w:t>I know that my sister … (have/has/had) a problem.</w:t>
      </w:r>
    </w:p>
    <w:p w:rsidR="00380C1A" w:rsidRPr="004E6133" w:rsidRDefault="00380C1A" w:rsidP="0018672D">
      <w:pPr>
        <w:numPr>
          <w:ilvl w:val="0"/>
          <w:numId w:val="8"/>
        </w:numPr>
        <w:spacing w:after="0" w:line="254" w:lineRule="atLeast"/>
        <w:jc w:val="both"/>
        <w:textAlignment w:val="baseline"/>
        <w:rPr>
          <w:rFonts w:ascii="Times New Roman" w:hAnsi="Times New Roman"/>
          <w:sz w:val="28"/>
          <w:szCs w:val="28"/>
          <w:lang w:val="en-GB" w:eastAsia="ru-RU"/>
        </w:rPr>
      </w:pPr>
      <w:r w:rsidRPr="004E6133">
        <w:rPr>
          <w:rFonts w:ascii="Times New Roman" w:hAnsi="Times New Roman"/>
          <w:sz w:val="28"/>
          <w:szCs w:val="28"/>
          <w:lang w:val="en-GB" w:eastAsia="ru-RU"/>
        </w:rPr>
        <w:t>I knew that my sister … (will have/would have/had) a problem soon.</w:t>
      </w:r>
    </w:p>
    <w:p w:rsidR="00380C1A" w:rsidRPr="004E6133" w:rsidRDefault="00380C1A" w:rsidP="0018672D">
      <w:pPr>
        <w:numPr>
          <w:ilvl w:val="0"/>
          <w:numId w:val="8"/>
        </w:numPr>
        <w:spacing w:after="0" w:line="254" w:lineRule="atLeast"/>
        <w:jc w:val="both"/>
        <w:textAlignment w:val="baseline"/>
        <w:rPr>
          <w:rFonts w:ascii="Times New Roman" w:hAnsi="Times New Roman"/>
          <w:sz w:val="28"/>
          <w:szCs w:val="28"/>
          <w:lang w:val="en-GB" w:eastAsia="ru-RU"/>
        </w:rPr>
      </w:pPr>
      <w:r w:rsidRPr="004E6133">
        <w:rPr>
          <w:rFonts w:ascii="Times New Roman" w:hAnsi="Times New Roman"/>
          <w:sz w:val="28"/>
          <w:szCs w:val="28"/>
          <w:lang w:val="en-GB" w:eastAsia="ru-RU"/>
        </w:rPr>
        <w:t>He said he … (lived/has lived/had lived) in Moscow since 2005.</w:t>
      </w:r>
    </w:p>
    <w:p w:rsidR="00380C1A" w:rsidRPr="004E6133" w:rsidRDefault="00380C1A" w:rsidP="0018672D">
      <w:pPr>
        <w:numPr>
          <w:ilvl w:val="0"/>
          <w:numId w:val="8"/>
        </w:numPr>
        <w:spacing w:after="0" w:line="254" w:lineRule="atLeast"/>
        <w:jc w:val="both"/>
        <w:textAlignment w:val="baseline"/>
        <w:rPr>
          <w:rFonts w:ascii="Times New Roman" w:hAnsi="Times New Roman"/>
          <w:sz w:val="28"/>
          <w:szCs w:val="28"/>
          <w:lang w:val="en-GB" w:eastAsia="ru-RU"/>
        </w:rPr>
      </w:pPr>
      <w:r w:rsidRPr="004E6133">
        <w:rPr>
          <w:rFonts w:ascii="Times New Roman" w:hAnsi="Times New Roman"/>
          <w:sz w:val="28"/>
          <w:szCs w:val="28"/>
          <w:lang w:val="en-GB" w:eastAsia="ru-RU"/>
        </w:rPr>
        <w:t>She asks me if the flight … (has been cancelled/had been cancelled/been cancelled).</w:t>
      </w:r>
    </w:p>
    <w:p w:rsidR="00380C1A" w:rsidRPr="004E6133" w:rsidRDefault="00380C1A" w:rsidP="0018672D">
      <w:pPr>
        <w:numPr>
          <w:ilvl w:val="0"/>
          <w:numId w:val="8"/>
        </w:numPr>
        <w:spacing w:after="0" w:line="254" w:lineRule="atLeast"/>
        <w:jc w:val="both"/>
        <w:textAlignment w:val="baseline"/>
        <w:rPr>
          <w:rFonts w:ascii="Times New Roman" w:hAnsi="Times New Roman"/>
          <w:sz w:val="28"/>
          <w:szCs w:val="28"/>
          <w:lang w:val="en-GB" w:eastAsia="ru-RU"/>
        </w:rPr>
      </w:pPr>
      <w:r w:rsidRPr="004E6133">
        <w:rPr>
          <w:rFonts w:ascii="Times New Roman" w:hAnsi="Times New Roman"/>
          <w:sz w:val="28"/>
          <w:szCs w:val="28"/>
          <w:lang w:val="en-GB" w:eastAsia="ru-RU"/>
        </w:rPr>
        <w:t>She asked me if the flight … (has been cancelled/had been cancelled/was cancelled).</w:t>
      </w:r>
    </w:p>
    <w:p w:rsidR="00380C1A" w:rsidRPr="004E6133" w:rsidRDefault="00380C1A" w:rsidP="0018672D">
      <w:pPr>
        <w:numPr>
          <w:ilvl w:val="0"/>
          <w:numId w:val="8"/>
        </w:numPr>
        <w:spacing w:after="0" w:line="254" w:lineRule="atLeast"/>
        <w:jc w:val="both"/>
        <w:textAlignment w:val="baseline"/>
        <w:rPr>
          <w:rFonts w:ascii="Times New Roman" w:hAnsi="Times New Roman"/>
          <w:sz w:val="28"/>
          <w:szCs w:val="28"/>
          <w:lang w:val="en-GB" w:eastAsia="ru-RU"/>
        </w:rPr>
      </w:pPr>
      <w:r w:rsidRPr="004E6133">
        <w:rPr>
          <w:rFonts w:ascii="Times New Roman" w:hAnsi="Times New Roman"/>
          <w:sz w:val="28"/>
          <w:szCs w:val="28"/>
          <w:lang w:val="en-GB" w:eastAsia="ru-RU"/>
        </w:rPr>
        <w:t>Nobody knew what … (will happen/would happen/happens) next.</w:t>
      </w:r>
    </w:p>
    <w:p w:rsidR="00380C1A" w:rsidRPr="004E6133" w:rsidRDefault="00380C1A" w:rsidP="0018672D">
      <w:pPr>
        <w:numPr>
          <w:ilvl w:val="0"/>
          <w:numId w:val="8"/>
        </w:numPr>
        <w:spacing w:after="0" w:line="254" w:lineRule="atLeast"/>
        <w:jc w:val="both"/>
        <w:textAlignment w:val="baseline"/>
        <w:rPr>
          <w:rFonts w:ascii="Times New Roman" w:hAnsi="Times New Roman"/>
          <w:sz w:val="28"/>
          <w:szCs w:val="28"/>
          <w:lang w:val="en-GB" w:eastAsia="ru-RU"/>
        </w:rPr>
      </w:pPr>
      <w:r w:rsidRPr="004E6133">
        <w:rPr>
          <w:rFonts w:ascii="Times New Roman" w:hAnsi="Times New Roman"/>
          <w:sz w:val="28"/>
          <w:szCs w:val="28"/>
          <w:lang w:val="en-GB" w:eastAsia="ru-RU"/>
        </w:rPr>
        <w:t>Mike said that he … (hasn’t met/didn’t meet/hadn’t met) Helen since they parted.</w:t>
      </w:r>
    </w:p>
    <w:p w:rsidR="00380C1A" w:rsidRPr="004E6133" w:rsidRDefault="00380C1A" w:rsidP="0018672D">
      <w:pPr>
        <w:numPr>
          <w:ilvl w:val="0"/>
          <w:numId w:val="8"/>
        </w:numPr>
        <w:spacing w:after="0" w:line="254" w:lineRule="atLeast"/>
        <w:jc w:val="both"/>
        <w:textAlignment w:val="baseline"/>
        <w:rPr>
          <w:rFonts w:ascii="Times New Roman" w:hAnsi="Times New Roman"/>
          <w:sz w:val="28"/>
          <w:szCs w:val="28"/>
          <w:lang w:val="en-GB" w:eastAsia="ru-RU"/>
        </w:rPr>
      </w:pPr>
      <w:r w:rsidRPr="004E6133">
        <w:rPr>
          <w:rFonts w:ascii="Times New Roman" w:hAnsi="Times New Roman"/>
          <w:sz w:val="28"/>
          <w:szCs w:val="28"/>
          <w:lang w:val="en-GB" w:eastAsia="ru-RU"/>
        </w:rPr>
        <w:t>Kelly said that she … (didn’t want/doesn’t want/hadn’t wanted) to wear her hat.</w:t>
      </w:r>
    </w:p>
    <w:p w:rsidR="00380C1A" w:rsidRPr="004E6133" w:rsidRDefault="00380C1A" w:rsidP="0018672D">
      <w:pPr>
        <w:numPr>
          <w:ilvl w:val="0"/>
          <w:numId w:val="8"/>
        </w:numPr>
        <w:spacing w:after="0" w:line="254" w:lineRule="atLeast"/>
        <w:jc w:val="both"/>
        <w:textAlignment w:val="baseline"/>
        <w:rPr>
          <w:rFonts w:ascii="Times New Roman" w:hAnsi="Times New Roman"/>
          <w:sz w:val="28"/>
          <w:szCs w:val="28"/>
          <w:lang w:val="en-GB" w:eastAsia="ru-RU"/>
        </w:rPr>
      </w:pPr>
      <w:r w:rsidRPr="004E6133">
        <w:rPr>
          <w:rFonts w:ascii="Times New Roman" w:hAnsi="Times New Roman"/>
          <w:sz w:val="28"/>
          <w:szCs w:val="28"/>
          <w:lang w:val="en-GB" w:eastAsia="ru-RU"/>
        </w:rPr>
        <w:t>We didn’t expect that he … (showed/will show/would show) us the film.</w:t>
      </w:r>
    </w:p>
    <w:p w:rsidR="00380C1A" w:rsidRDefault="00380C1A" w:rsidP="006D4C44">
      <w:pPr>
        <w:rPr>
          <w:rFonts w:ascii="Helvetica" w:hAnsi="Helvetica" w:cs="Helvetica"/>
          <w:color w:val="555555"/>
          <w:sz w:val="20"/>
          <w:szCs w:val="20"/>
          <w:lang w:val="kk-KZ" w:eastAsia="ru-RU"/>
        </w:rPr>
      </w:pPr>
    </w:p>
    <w:p w:rsidR="00380C1A" w:rsidRDefault="00380C1A" w:rsidP="006D4C44">
      <w:pPr>
        <w:rPr>
          <w:rFonts w:ascii="Times New Roman" w:hAnsi="Times New Roman"/>
          <w:b/>
          <w:sz w:val="28"/>
          <w:szCs w:val="28"/>
        </w:rPr>
      </w:pPr>
      <w:r>
        <w:rPr>
          <w:rFonts w:ascii="Times New Roman" w:hAnsi="Times New Roman"/>
          <w:b/>
          <w:sz w:val="28"/>
          <w:szCs w:val="28"/>
        </w:rPr>
        <w:t xml:space="preserve">ИДЗ </w:t>
      </w:r>
      <w:r w:rsidRPr="00CB6B59">
        <w:rPr>
          <w:rFonts w:ascii="Times New Roman" w:hAnsi="Times New Roman"/>
          <w:b/>
          <w:sz w:val="28"/>
          <w:szCs w:val="28"/>
        </w:rPr>
        <w:t>2</w:t>
      </w:r>
      <w:r w:rsidRPr="0071729A">
        <w:rPr>
          <w:rFonts w:ascii="Times New Roman" w:hAnsi="Times New Roman"/>
          <w:b/>
          <w:sz w:val="28"/>
          <w:szCs w:val="28"/>
        </w:rPr>
        <w:t xml:space="preserve"> (</w:t>
      </w:r>
      <w:r w:rsidRPr="00CB6B59">
        <w:rPr>
          <w:rFonts w:ascii="Times New Roman" w:hAnsi="Times New Roman"/>
          <w:b/>
          <w:sz w:val="28"/>
          <w:szCs w:val="28"/>
        </w:rPr>
        <w:t xml:space="preserve">6 </w:t>
      </w:r>
      <w:r w:rsidRPr="0071729A">
        <w:rPr>
          <w:rFonts w:ascii="Times New Roman" w:hAnsi="Times New Roman"/>
          <w:b/>
          <w:sz w:val="28"/>
          <w:szCs w:val="28"/>
        </w:rPr>
        <w:t>недел</w:t>
      </w:r>
      <w:r>
        <w:rPr>
          <w:rFonts w:ascii="Times New Roman" w:hAnsi="Times New Roman"/>
          <w:b/>
          <w:sz w:val="28"/>
          <w:szCs w:val="28"/>
        </w:rPr>
        <w:t>я</w:t>
      </w:r>
      <w:r w:rsidRPr="0071729A">
        <w:rPr>
          <w:rFonts w:ascii="Times New Roman" w:hAnsi="Times New Roman"/>
          <w:b/>
          <w:sz w:val="28"/>
          <w:szCs w:val="28"/>
        </w:rPr>
        <w:t>)</w:t>
      </w:r>
    </w:p>
    <w:p w:rsidR="00380C1A" w:rsidRPr="00CB6B59" w:rsidRDefault="00380C1A" w:rsidP="006D4C44">
      <w:pPr>
        <w:rPr>
          <w:rFonts w:ascii="Times New Roman" w:hAnsi="Times New Roman"/>
          <w:sz w:val="28"/>
          <w:szCs w:val="28"/>
        </w:rPr>
      </w:pPr>
      <w:r>
        <w:rPr>
          <w:rFonts w:ascii="Times New Roman" w:hAnsi="Times New Roman"/>
          <w:sz w:val="28"/>
          <w:szCs w:val="28"/>
        </w:rPr>
        <w:t>1.Прочтите и переведите письменно текст «</w:t>
      </w:r>
      <w:r>
        <w:rPr>
          <w:rFonts w:ascii="Times New Roman" w:hAnsi="Times New Roman"/>
          <w:sz w:val="28"/>
          <w:szCs w:val="28"/>
          <w:lang w:val="en-US"/>
        </w:rPr>
        <w:t>Sources</w:t>
      </w:r>
      <w:r w:rsidRPr="006D4C44">
        <w:rPr>
          <w:rFonts w:ascii="Times New Roman" w:hAnsi="Times New Roman"/>
          <w:sz w:val="28"/>
          <w:szCs w:val="28"/>
        </w:rPr>
        <w:t xml:space="preserve"> </w:t>
      </w:r>
      <w:r>
        <w:rPr>
          <w:rFonts w:ascii="Times New Roman" w:hAnsi="Times New Roman"/>
          <w:sz w:val="28"/>
          <w:szCs w:val="28"/>
          <w:lang w:val="en-US"/>
        </w:rPr>
        <w:t>of</w:t>
      </w:r>
      <w:r w:rsidRPr="006D4C44">
        <w:rPr>
          <w:rFonts w:ascii="Times New Roman" w:hAnsi="Times New Roman"/>
          <w:sz w:val="28"/>
          <w:szCs w:val="28"/>
        </w:rPr>
        <w:t xml:space="preserve"> </w:t>
      </w:r>
      <w:r>
        <w:rPr>
          <w:rFonts w:ascii="Times New Roman" w:hAnsi="Times New Roman"/>
          <w:sz w:val="28"/>
          <w:szCs w:val="28"/>
          <w:lang w:val="en-US"/>
        </w:rPr>
        <w:t>law</w:t>
      </w:r>
      <w:r>
        <w:rPr>
          <w:rFonts w:ascii="Times New Roman" w:hAnsi="Times New Roman"/>
          <w:sz w:val="28"/>
          <w:szCs w:val="28"/>
        </w:rPr>
        <w:t>»</w:t>
      </w:r>
      <w:r w:rsidRPr="0071729A">
        <w:rPr>
          <w:rFonts w:ascii="Times New Roman" w:hAnsi="Times New Roman"/>
          <w:sz w:val="28"/>
          <w:szCs w:val="28"/>
        </w:rPr>
        <w:t>.</w:t>
      </w:r>
      <w:r>
        <w:rPr>
          <w:rFonts w:ascii="Times New Roman" w:hAnsi="Times New Roman"/>
          <w:sz w:val="28"/>
          <w:szCs w:val="28"/>
        </w:rPr>
        <w:t xml:space="preserve"> </w:t>
      </w:r>
    </w:p>
    <w:p w:rsidR="00380C1A" w:rsidRPr="0071729A" w:rsidRDefault="00380C1A" w:rsidP="006D4C44">
      <w:pPr>
        <w:rPr>
          <w:rFonts w:ascii="Times New Roman" w:hAnsi="Times New Roman"/>
          <w:sz w:val="28"/>
          <w:szCs w:val="28"/>
        </w:rPr>
      </w:pPr>
      <w:r>
        <w:rPr>
          <w:rFonts w:ascii="Times New Roman" w:hAnsi="Times New Roman"/>
          <w:sz w:val="28"/>
          <w:szCs w:val="28"/>
        </w:rPr>
        <w:t>Дайте письменные ответы на вопросы к тексту.</w:t>
      </w:r>
    </w:p>
    <w:p w:rsidR="00380C1A" w:rsidRDefault="00380C1A" w:rsidP="006D4C44">
      <w:pPr>
        <w:rPr>
          <w:rFonts w:ascii="Times New Roman" w:hAnsi="Times New Roman"/>
          <w:sz w:val="28"/>
          <w:szCs w:val="28"/>
        </w:rPr>
      </w:pPr>
      <w:r>
        <w:rPr>
          <w:rFonts w:ascii="Times New Roman" w:hAnsi="Times New Roman"/>
          <w:sz w:val="28"/>
          <w:szCs w:val="28"/>
        </w:rPr>
        <w:t>Перескажите текст.</w:t>
      </w:r>
    </w:p>
    <w:p w:rsidR="00380C1A" w:rsidRDefault="00380C1A" w:rsidP="006D4C44">
      <w:pPr>
        <w:rPr>
          <w:rFonts w:ascii="Times New Roman" w:hAnsi="Times New Roman"/>
          <w:sz w:val="28"/>
          <w:szCs w:val="28"/>
        </w:rPr>
      </w:pPr>
      <w:r>
        <w:rPr>
          <w:rFonts w:ascii="Times New Roman" w:hAnsi="Times New Roman"/>
          <w:sz w:val="28"/>
          <w:szCs w:val="28"/>
        </w:rPr>
        <w:t>2. Грамматика: Эквиваленты модальных глаголов.</w:t>
      </w:r>
    </w:p>
    <w:p w:rsidR="00380C1A" w:rsidRPr="00A95D4E" w:rsidRDefault="00380C1A" w:rsidP="00B840D5">
      <w:pPr>
        <w:pStyle w:val="NormalWeb"/>
        <w:ind w:left="300" w:right="300"/>
        <w:rPr>
          <w:iCs/>
          <w:color w:val="000000"/>
          <w:sz w:val="28"/>
          <w:szCs w:val="28"/>
          <w:shd w:val="clear" w:color="auto" w:fill="FFFFFF"/>
          <w:lang w:val="en-US"/>
        </w:rPr>
      </w:pPr>
      <w:r w:rsidRPr="00A95D4E">
        <w:rPr>
          <w:rStyle w:val="Strong"/>
          <w:iCs/>
          <w:color w:val="000000"/>
          <w:sz w:val="28"/>
          <w:szCs w:val="28"/>
          <w:shd w:val="clear" w:color="auto" w:fill="FFFFFF"/>
          <w:lang w:val="en-US"/>
        </w:rPr>
        <w:t>Theme 2. Sources of Law.</w:t>
      </w:r>
    </w:p>
    <w:p w:rsidR="00380C1A" w:rsidRPr="00A95D4E" w:rsidRDefault="00380C1A" w:rsidP="00B840D5">
      <w:pPr>
        <w:pStyle w:val="NormalWeb"/>
        <w:ind w:left="300" w:right="300"/>
        <w:rPr>
          <w:i/>
          <w:iCs/>
          <w:color w:val="000000"/>
          <w:shd w:val="clear" w:color="auto" w:fill="FFFFFF"/>
          <w:lang w:val="en-US"/>
        </w:rPr>
      </w:pPr>
      <w:r w:rsidRPr="00A95D4E">
        <w:rPr>
          <w:i/>
          <w:iCs/>
          <w:color w:val="000000"/>
          <w:shd w:val="clear" w:color="auto" w:fill="FFFFFF"/>
          <w:lang w:val="en-US"/>
        </w:rPr>
        <w:t>The plan:</w:t>
      </w:r>
    </w:p>
    <w:p w:rsidR="00380C1A" w:rsidRPr="00067D9C" w:rsidRDefault="00380C1A" w:rsidP="00B840D5">
      <w:pPr>
        <w:pStyle w:val="NormalWeb"/>
        <w:ind w:left="300" w:right="300"/>
        <w:rPr>
          <w:b/>
          <w:i/>
          <w:iCs/>
          <w:color w:val="000000"/>
          <w:shd w:val="clear" w:color="auto" w:fill="FFFFFF"/>
          <w:lang w:val="en-US"/>
        </w:rPr>
      </w:pPr>
      <w:r w:rsidRPr="00067D9C">
        <w:rPr>
          <w:b/>
          <w:i/>
          <w:iCs/>
          <w:color w:val="000000"/>
          <w:shd w:val="clear" w:color="auto" w:fill="FFFFFF"/>
          <w:lang w:val="en-US"/>
        </w:rPr>
        <w:t>1. Written law and unwritten law.</w:t>
      </w:r>
    </w:p>
    <w:p w:rsidR="00380C1A" w:rsidRPr="00067D9C" w:rsidRDefault="00380C1A" w:rsidP="00B840D5">
      <w:pPr>
        <w:pStyle w:val="NormalWeb"/>
        <w:ind w:left="300" w:right="300"/>
        <w:rPr>
          <w:b/>
          <w:i/>
          <w:iCs/>
          <w:color w:val="000000"/>
          <w:shd w:val="clear" w:color="auto" w:fill="FFFFFF"/>
          <w:lang w:val="en-US"/>
        </w:rPr>
      </w:pPr>
      <w:r w:rsidRPr="00067D9C">
        <w:rPr>
          <w:b/>
          <w:i/>
          <w:iCs/>
          <w:color w:val="000000"/>
          <w:shd w:val="clear" w:color="auto" w:fill="FFFFFF"/>
          <w:lang w:val="en-US"/>
        </w:rPr>
        <w:t>2. Administrative law.</w:t>
      </w:r>
    </w:p>
    <w:p w:rsidR="00380C1A" w:rsidRPr="00067D9C" w:rsidRDefault="00380C1A" w:rsidP="00B840D5">
      <w:pPr>
        <w:pStyle w:val="NormalWeb"/>
        <w:ind w:left="300" w:right="300"/>
        <w:rPr>
          <w:b/>
          <w:i/>
          <w:iCs/>
          <w:color w:val="000000"/>
          <w:shd w:val="clear" w:color="auto" w:fill="FFFFFF"/>
          <w:lang w:val="en-US"/>
        </w:rPr>
      </w:pPr>
      <w:r w:rsidRPr="00067D9C">
        <w:rPr>
          <w:b/>
          <w:i/>
          <w:iCs/>
          <w:color w:val="000000"/>
          <w:shd w:val="clear" w:color="auto" w:fill="FFFFFF"/>
          <w:lang w:val="en-US"/>
        </w:rPr>
        <w:t>3. Judicial decision.</w:t>
      </w:r>
    </w:p>
    <w:p w:rsidR="00380C1A" w:rsidRPr="00067D9C" w:rsidRDefault="00380C1A" w:rsidP="00B840D5">
      <w:pPr>
        <w:pStyle w:val="NormalWeb"/>
        <w:ind w:left="300" w:right="300"/>
        <w:rPr>
          <w:b/>
          <w:i/>
          <w:iCs/>
          <w:color w:val="000000"/>
          <w:shd w:val="clear" w:color="auto" w:fill="FFFFFF"/>
          <w:lang w:val="en-US"/>
        </w:rPr>
      </w:pPr>
      <w:r w:rsidRPr="00067D9C">
        <w:rPr>
          <w:b/>
          <w:i/>
          <w:iCs/>
          <w:color w:val="000000"/>
          <w:shd w:val="clear" w:color="auto" w:fill="FFFFFF"/>
          <w:lang w:val="en-US"/>
        </w:rPr>
        <w:t>4. Regulations of the Republic of Kazakhstan.</w:t>
      </w:r>
    </w:p>
    <w:p w:rsidR="00380C1A" w:rsidRPr="00A95D4E" w:rsidRDefault="00380C1A" w:rsidP="00B840D5">
      <w:pPr>
        <w:pStyle w:val="NormalWeb"/>
        <w:ind w:left="300" w:right="300"/>
        <w:rPr>
          <w:iCs/>
          <w:color w:val="000000"/>
          <w:shd w:val="clear" w:color="auto" w:fill="FFFFFF"/>
          <w:lang w:val="en-US"/>
        </w:rPr>
      </w:pPr>
      <w:r w:rsidRPr="00A95D4E">
        <w:rPr>
          <w:i/>
          <w:iCs/>
          <w:color w:val="000000"/>
          <w:shd w:val="clear" w:color="auto" w:fill="FFFFFF"/>
          <w:lang w:val="en-US"/>
        </w:rPr>
        <w:t> </w:t>
      </w:r>
      <w:r w:rsidRPr="00A95D4E">
        <w:rPr>
          <w:iCs/>
          <w:color w:val="000000"/>
          <w:shd w:val="clear" w:color="auto" w:fill="FFFFFF"/>
          <w:lang w:val="en-US"/>
        </w:rPr>
        <w:t>1. The Romans divided their law into jus scriptum (written law) and jus non scriptum (unwritten law). By “unwritten law” they meant custom; by “written law” they meant not only the laws derived from legislation but, literally, laws based on any written source.</w:t>
      </w:r>
    </w:p>
    <w:p w:rsidR="00380C1A" w:rsidRPr="00A95D4E" w:rsidRDefault="00380C1A" w:rsidP="00B840D5">
      <w:pPr>
        <w:pStyle w:val="NormalWeb"/>
        <w:ind w:left="300" w:right="300"/>
        <w:rPr>
          <w:iCs/>
          <w:color w:val="000000"/>
          <w:shd w:val="clear" w:color="auto" w:fill="FFFFFF"/>
          <w:lang w:val="en-US"/>
        </w:rPr>
      </w:pPr>
      <w:r w:rsidRPr="00A95D4E">
        <w:rPr>
          <w:iCs/>
          <w:color w:val="000000"/>
          <w:shd w:val="clear" w:color="auto" w:fill="FFFFFF"/>
          <w:lang w:val="en-US"/>
        </w:rPr>
        <w:t>There were various types of written law, the first of which consisted ofleges (singular lex), or enactments of one of the assemblies of the whole Roman people. Although the wealthier classes, or patricians, dominated these assemblies, the common people, or plebeians, had their own council in which they enacted resolutions called plebiscita. Only after the passage of the Lex Hortensia in 287 bce, however, did plebiscitabecome binding on all classes of citizens; thereafter, plebiscita were generally termed leges along with other enactments. In general, legislation was a source of law only during the republic. When Augustus Caesar established the empire in 31 bce, the assemblies did not at once cease to function, but their assent to any proposal became merely a formal ratification of the emperor’s wishes. The last known lex was passed during the reign of Nerva (96–98 ce).</w:t>
      </w:r>
    </w:p>
    <w:p w:rsidR="00380C1A" w:rsidRPr="00A95D4E" w:rsidRDefault="00380C1A" w:rsidP="00B840D5">
      <w:pPr>
        <w:pStyle w:val="NormalWeb"/>
        <w:ind w:left="300" w:right="300"/>
        <w:rPr>
          <w:iCs/>
          <w:color w:val="000000"/>
          <w:shd w:val="clear" w:color="auto" w:fill="FFFFFF"/>
          <w:lang w:val="en-US"/>
        </w:rPr>
      </w:pPr>
      <w:r w:rsidRPr="00A95D4E">
        <w:rPr>
          <w:iCs/>
          <w:color w:val="000000"/>
          <w:shd w:val="clear" w:color="auto" w:fill="FFFFFF"/>
          <w:lang w:val="en-US"/>
        </w:rPr>
        <w:t>The earliest and most important legislation, or body of leges, was the Twelve Tables, enacted in 451–450 bce during the struggle of the plebeians for political equality. It represented an effort to obtain a written and public code that patrician magistrates could not alter at will against plebeian litigants. Little is known of the actual content of the Twelve Tables; the text of the code has not survived, and only a few fragments are extant, collected from allusions and quotations in the works of authors such as Cicero. From the fragments it is apparent that numerous matters were treated, among them family law, delict (tort, or offense against the law), and legal procedure.</w:t>
      </w:r>
    </w:p>
    <w:p w:rsidR="00380C1A" w:rsidRPr="00A95D4E" w:rsidRDefault="00380C1A" w:rsidP="00B840D5">
      <w:pPr>
        <w:pStyle w:val="NormalWeb"/>
        <w:ind w:left="300" w:right="300"/>
        <w:rPr>
          <w:iCs/>
          <w:color w:val="000000"/>
          <w:shd w:val="clear" w:color="auto" w:fill="FFFFFF"/>
          <w:lang w:val="en-US"/>
        </w:rPr>
      </w:pPr>
      <w:r w:rsidRPr="00A95D4E">
        <w:rPr>
          <w:iCs/>
          <w:color w:val="000000"/>
          <w:shd w:val="clear" w:color="auto" w:fill="FFFFFF"/>
          <w:lang w:val="en-US"/>
        </w:rPr>
        <w:t>A second type of written law consisted of the edicta (edicts), or proclamations issued by a superior magistrate (praetor) on judicial matters. The office of praetor was created in 367 bce to take over the expanding legal work involving citizens; later, a separate praetor was created to deal with foreigners. Upon taking office, a praetor issued an edict that was, in effect, the program for his year in office. The curule aediles, who were the magistrates responsible for the care and supervision of the markets, also issued edicts. During the later stages of the republic, these praetorian and magisterial edicts became an instrument of legal reform, and leges ceased to be a major source of private law.</w:t>
      </w:r>
    </w:p>
    <w:p w:rsidR="00380C1A" w:rsidRPr="00A95D4E" w:rsidRDefault="00380C1A" w:rsidP="00B840D5">
      <w:pPr>
        <w:pStyle w:val="NormalWeb"/>
        <w:ind w:left="300" w:right="300"/>
        <w:rPr>
          <w:iCs/>
          <w:color w:val="000000"/>
          <w:shd w:val="clear" w:color="auto" w:fill="FFFFFF"/>
          <w:lang w:val="en-US"/>
        </w:rPr>
      </w:pPr>
      <w:r w:rsidRPr="00A95D4E">
        <w:rPr>
          <w:iCs/>
          <w:color w:val="000000"/>
          <w:shd w:val="clear" w:color="auto" w:fill="FFFFFF"/>
          <w:lang w:val="en-US"/>
        </w:rPr>
        <w:t>The Roman system of procedure gave the magistrate great powers for providing or refusing judicial remedies, as well as for determining the form that such remedies should take. The result of this magisterial system was the development of the jus honorarium, a new body of rules that existed alongside, and often superseded, the civil law. The edictaremained a source of law until about 131 ce, when the emperor Hadriancommissioned their reorganization and consolidation and declared the resulting set of laws to be unalterable, except by the emperor himself.</w:t>
      </w:r>
    </w:p>
    <w:p w:rsidR="00380C1A" w:rsidRPr="00A95D4E" w:rsidRDefault="00380C1A" w:rsidP="00B840D5">
      <w:pPr>
        <w:pStyle w:val="NormalWeb"/>
        <w:ind w:left="300" w:right="300"/>
        <w:rPr>
          <w:iCs/>
          <w:color w:val="000000"/>
          <w:shd w:val="clear" w:color="auto" w:fill="FFFFFF"/>
          <w:lang w:val="en-US"/>
        </w:rPr>
      </w:pPr>
      <w:r w:rsidRPr="00A95D4E">
        <w:rPr>
          <w:iCs/>
          <w:color w:val="000000"/>
          <w:shd w:val="clear" w:color="auto" w:fill="FFFFFF"/>
          <w:lang w:val="en-US"/>
        </w:rPr>
        <w:t>A third type of written law was the senatus consulta, or resolutions of the Roman senate. Although these suggestions to various magistrates had nolegislative force during the republic, they could be given force by the magistrates’ edicts. In the early empire, as the power of the assemblies declined and the position of the emperor increased, senatus consulta became resolutions that endorsed the proposals of the emperor. As the approval of the Senate became increasingly automatic, the emperor’s proposals became the true instrument of power. Consequently, emperors ceased referring proposals to the Senate and, not long after the early imperial period, ended the practice of legislating through the Senate.</w:t>
      </w:r>
    </w:p>
    <w:p w:rsidR="00380C1A" w:rsidRPr="00A95D4E" w:rsidRDefault="00380C1A" w:rsidP="00B840D5">
      <w:pPr>
        <w:pStyle w:val="NormalWeb"/>
        <w:ind w:left="300" w:right="300"/>
        <w:rPr>
          <w:iCs/>
          <w:color w:val="000000"/>
          <w:shd w:val="clear" w:color="auto" w:fill="FFFFFF"/>
          <w:lang w:val="en-US"/>
        </w:rPr>
      </w:pPr>
      <w:r w:rsidRPr="00A95D4E">
        <w:rPr>
          <w:iCs/>
          <w:color w:val="000000"/>
          <w:shd w:val="clear" w:color="auto" w:fill="FFFFFF"/>
          <w:lang w:val="en-US"/>
        </w:rPr>
        <w:t>A fourth type of written law consisted of the constitutiones principum, which were, in effect, expressions of the legislative power of the emperor. By the middle of the 2nd century ce, the emperor was, essentially, the sole creator of the law. The chief forms of imperial legislation were edicts or proclamations; instructions to subordinates, especially provincial governors; written answers to officials or others who consulted the emperor; and decisions of the emperor sitting as a judge.</w:t>
      </w:r>
    </w:p>
    <w:p w:rsidR="00380C1A" w:rsidRPr="00A95D4E" w:rsidRDefault="00380C1A" w:rsidP="00B840D5">
      <w:pPr>
        <w:pStyle w:val="NormalWeb"/>
        <w:ind w:left="300" w:right="300"/>
        <w:rPr>
          <w:iCs/>
          <w:color w:val="000000"/>
          <w:shd w:val="clear" w:color="auto" w:fill="FFFFFF"/>
          <w:lang w:val="en-US"/>
        </w:rPr>
      </w:pPr>
      <w:r w:rsidRPr="00A95D4E">
        <w:rPr>
          <w:iCs/>
          <w:color w:val="000000"/>
          <w:shd w:val="clear" w:color="auto" w:fill="FFFFFF"/>
          <w:lang w:val="en-US"/>
        </w:rPr>
        <w:t>The last type of written law was the responsa prudentium, or answers to legal questions given by learned lawyers to those who consulted them. Although law, written and unwritten, was originally a rather secretive monopoly of the college of pontiffs, or priests, a recognizable class of legal advisers,juris consulti or prudentes, had developed by the early 3rd century bce. These legal advisers were not professionals as such but men of rank who sought popularity and advancement in their public careers by giving free legal advice. They interpreted statutes and points of law, especially unwritten law, advised the praetor on the content of his edict, and assisted parties and judges in litigation. Augustus empowered certain jurists to give responsa with the emperor’s authority; this increased their prestige, but the practice lapsed as early as 200 ce.</w:t>
      </w:r>
    </w:p>
    <w:p w:rsidR="00380C1A" w:rsidRPr="00A95D4E" w:rsidRDefault="00380C1A" w:rsidP="00B840D5">
      <w:pPr>
        <w:pStyle w:val="NormalWeb"/>
        <w:ind w:left="300" w:right="300"/>
        <w:rPr>
          <w:iCs/>
          <w:color w:val="000000"/>
          <w:shd w:val="clear" w:color="auto" w:fill="FFFFFF"/>
          <w:lang w:val="en-US"/>
        </w:rPr>
      </w:pPr>
      <w:r w:rsidRPr="00A95D4E">
        <w:rPr>
          <w:iCs/>
          <w:color w:val="000000"/>
          <w:shd w:val="clear" w:color="auto" w:fill="FFFFFF"/>
          <w:lang w:val="en-US"/>
        </w:rPr>
        <w:t>During the early empire, numerous commentaries were written by the great jurists on individual leges, on civil law, on the edict, and on law as a whole. In the 5th century a law was passed stipulating that only the works of certain jurists could be cited. Legal scholarship declined in the postclassical period.</w:t>
      </w:r>
    </w:p>
    <w:p w:rsidR="00380C1A" w:rsidRPr="00A95D4E" w:rsidRDefault="00380C1A" w:rsidP="00B840D5">
      <w:pPr>
        <w:pStyle w:val="NormalWeb"/>
        <w:ind w:left="300" w:right="300"/>
        <w:rPr>
          <w:iCs/>
          <w:color w:val="000000"/>
          <w:shd w:val="clear" w:color="auto" w:fill="FFFFFF"/>
          <w:lang w:val="en-US"/>
        </w:rPr>
      </w:pPr>
      <w:r w:rsidRPr="00A95D4E">
        <w:rPr>
          <w:iCs/>
          <w:color w:val="000000"/>
          <w:shd w:val="clear" w:color="auto" w:fill="FFFFFF"/>
          <w:lang w:val="en-US"/>
        </w:rPr>
        <w:t>Most laws in America are written. The U.S. Code, the Code of Federal Regulations, and the Federal Rules of Civil Procedure are three examples of written laws that are frequently cited in federal court. Each state has a similar body of written laws. By contrast, unwritten law consists of those customs, traditions, practices, usages, and other maxims of human conduct that the government has recognized and enforced.</w:t>
      </w:r>
    </w:p>
    <w:p w:rsidR="00380C1A" w:rsidRPr="00A95D4E" w:rsidRDefault="00380C1A" w:rsidP="00B840D5">
      <w:pPr>
        <w:pStyle w:val="NormalWeb"/>
        <w:ind w:left="300" w:right="300"/>
        <w:rPr>
          <w:iCs/>
          <w:color w:val="000000"/>
          <w:shd w:val="clear" w:color="auto" w:fill="FFFFFF"/>
          <w:lang w:val="en-US"/>
        </w:rPr>
      </w:pPr>
      <w:r w:rsidRPr="00A95D4E">
        <w:rPr>
          <w:iCs/>
          <w:color w:val="000000"/>
          <w:shd w:val="clear" w:color="auto" w:fill="FFFFFF"/>
          <w:lang w:val="en-US"/>
        </w:rPr>
        <w:t>Unwritten law is most commonly found in primitive societies where illiteracy is prevalent. Because many residents in such societies cannot read or write, there is little point in publishing written laws to govern their conduct. Instead, societal disputes in primitive societies are resolved informally, through appeal to unwritten maxims of fairness or popularly accepted modes of behavior. Litigants present their claims orally in most primitive societies, and judges announce their decisions in the same fashion. The governing body in primitive societies typically enforces the useful traditions that are widely practiced in the community, while those practices that are novel or harmful fall into disuse or are discouraged. Much of International Law is a form of primitive unwritten law.</w:t>
      </w:r>
    </w:p>
    <w:p w:rsidR="00380C1A" w:rsidRPr="00A95D4E" w:rsidRDefault="00380C1A" w:rsidP="00B840D5">
      <w:pPr>
        <w:pStyle w:val="NormalWeb"/>
        <w:ind w:left="300" w:right="300"/>
        <w:rPr>
          <w:iCs/>
          <w:color w:val="000000"/>
          <w:shd w:val="clear" w:color="auto" w:fill="FFFFFF"/>
          <w:lang w:val="en-US"/>
        </w:rPr>
      </w:pPr>
      <w:r w:rsidRPr="00A95D4E">
        <w:rPr>
          <w:iCs/>
          <w:color w:val="000000"/>
          <w:shd w:val="clear" w:color="auto" w:fill="FFFFFF"/>
          <w:lang w:val="en-US"/>
        </w:rPr>
        <w:t>For centuries the Rules of War governing hostilities between belligerents consisted of a body of unwritten law. While some of these rules have been codified by international bodies such as the United Nations, many have not. For example, retaliatory reprisals against acts of Terrorism by a foreign governments are still governed by unwritten customs in the international community. Each nation also retains discretion in formulating are spouse to the aggressive acts of a neighboring state.</w:t>
      </w:r>
    </w:p>
    <w:p w:rsidR="00380C1A" w:rsidRPr="00A95D4E" w:rsidRDefault="00380C1A" w:rsidP="00B840D5">
      <w:pPr>
        <w:pStyle w:val="NormalWeb"/>
        <w:ind w:left="300" w:right="300"/>
        <w:rPr>
          <w:iCs/>
          <w:color w:val="000000"/>
          <w:shd w:val="clear" w:color="auto" w:fill="FFFFFF"/>
          <w:lang w:val="en-US"/>
        </w:rPr>
      </w:pPr>
      <w:r w:rsidRPr="00A95D4E">
        <w:rPr>
          <w:iCs/>
          <w:color w:val="000000"/>
          <w:shd w:val="clear" w:color="auto" w:fill="FFFFFF"/>
          <w:lang w:val="en-US"/>
        </w:rPr>
        <w:t>In the United States, unwritten law takes on a variety of forms. In Constitutional Law the Supreme Court has ruled that the due process clause of the Fifth and Fourteenth Amendments to the U.S. Constitution protects the right to privacy even though the word privacy is not mentioned in the written text of the Constitution. In Commercial Law the Uniform Commercial Code permits merchants to resolve legal disputes by introducing evidence of unwritten customs, practices, and usages that others in the same trade generally follow. The entire body of Common Law, comprising cases decided by judges on matters relating to torts and contracts, among other things, is said to reflect unwritten standards that have evolved over time. In each case, however, once a court, legislature, or other government body formally adopts a standard, principle, or Maxim in writing, it ceases to be an unwritten law.</w:t>
      </w:r>
    </w:p>
    <w:p w:rsidR="00380C1A" w:rsidRPr="00A95D4E" w:rsidRDefault="00380C1A" w:rsidP="00B840D5">
      <w:pPr>
        <w:pStyle w:val="NormalWeb"/>
        <w:ind w:left="300" w:right="300"/>
        <w:rPr>
          <w:iCs/>
          <w:color w:val="000000"/>
          <w:shd w:val="clear" w:color="auto" w:fill="FFFFFF"/>
          <w:lang w:val="en-US"/>
        </w:rPr>
      </w:pPr>
      <w:r w:rsidRPr="00A95D4E">
        <w:rPr>
          <w:iCs/>
          <w:color w:val="000000"/>
          <w:shd w:val="clear" w:color="auto" w:fill="FFFFFF"/>
          <w:lang w:val="en-US"/>
        </w:rPr>
        <w:t>2. Administrative Law of RK is one of the fundamental branches of the Kazakhstani legal system and is a part of its public law. It is a relatively new development since Kazakhstan's territory was long under the administration of the Russian Empire then the USSR. Thus, all issues of government were decided by the bodies of tsarist and later Soviet state administration.</w:t>
      </w:r>
    </w:p>
    <w:p w:rsidR="00380C1A" w:rsidRDefault="00380C1A" w:rsidP="00B840D5">
      <w:pPr>
        <w:pStyle w:val="NormalWeb"/>
        <w:ind w:left="300" w:right="300"/>
        <w:rPr>
          <w:sz w:val="28"/>
          <w:szCs w:val="28"/>
          <w:lang w:val="en-US"/>
        </w:rPr>
      </w:pPr>
      <w:r w:rsidRPr="00A95D4E">
        <w:rPr>
          <w:iCs/>
          <w:color w:val="000000"/>
          <w:shd w:val="clear" w:color="auto" w:fill="FFFFFF"/>
          <w:lang w:val="en-US"/>
        </w:rPr>
        <w:t>The most substantial impact for the creation and development of this branch was made throughout the Soviet period. During this time, Administrative Law was formed as a separate branch with its own subject matter and system. Certainly, Administrative Law was influenced by the Soviet legal and political system. It was a branch of law designed around the state authorities and not for individuals or their associations. Its nature was affected by strong ideological influences, administrative centralization, domination of state interests, neglect of individual rights, formal existence of laws and real force of sub-law acts. The modern Administrative law of Kazakhstan continues to reflect the dramatic effects of its Soviet past.</w:t>
      </w:r>
      <w:r w:rsidRPr="009226B9">
        <w:rPr>
          <w:sz w:val="28"/>
          <w:szCs w:val="28"/>
          <w:lang w:val="en-US"/>
        </w:rPr>
        <w:t xml:space="preserve"> </w:t>
      </w:r>
    </w:p>
    <w:p w:rsidR="00380C1A" w:rsidRPr="008A009D" w:rsidRDefault="00380C1A" w:rsidP="009226B9">
      <w:pPr>
        <w:pStyle w:val="NormalWeb"/>
        <w:ind w:left="300" w:right="300"/>
        <w:jc w:val="center"/>
        <w:rPr>
          <w:iCs/>
          <w:color w:val="000000"/>
          <w:shd w:val="clear" w:color="auto" w:fill="FFFFFF"/>
        </w:rPr>
      </w:pPr>
      <w:r>
        <w:rPr>
          <w:sz w:val="28"/>
          <w:szCs w:val="28"/>
        </w:rPr>
        <w:t>Эквиваленты модальных глаголов.</w:t>
      </w:r>
    </w:p>
    <w:p w:rsidR="00380C1A" w:rsidRPr="00F53677" w:rsidRDefault="00380C1A" w:rsidP="00F53677">
      <w:pPr>
        <w:spacing w:after="0" w:line="254" w:lineRule="atLeast"/>
        <w:jc w:val="both"/>
        <w:rPr>
          <w:rFonts w:ascii="Times New Roman" w:hAnsi="Times New Roman"/>
          <w:sz w:val="28"/>
          <w:szCs w:val="28"/>
          <w:lang w:eastAsia="ru-RU"/>
        </w:rPr>
      </w:pPr>
      <w:r w:rsidRPr="00F53677">
        <w:rPr>
          <w:rFonts w:ascii="Times New Roman" w:hAnsi="Times New Roman"/>
          <w:b/>
          <w:kern w:val="36"/>
          <w:sz w:val="28"/>
          <w:szCs w:val="28"/>
          <w:lang w:eastAsia="ru-RU"/>
        </w:rPr>
        <w:t>Упражнение</w:t>
      </w:r>
      <w:r w:rsidRPr="00F53677">
        <w:rPr>
          <w:rFonts w:ascii="Times New Roman" w:hAnsi="Times New Roman"/>
          <w:b/>
          <w:sz w:val="28"/>
          <w:szCs w:val="28"/>
          <w:bdr w:val="none" w:sz="0" w:space="0" w:color="auto" w:frame="1"/>
          <w:lang w:eastAsia="ru-RU"/>
        </w:rPr>
        <w:t xml:space="preserve"> </w:t>
      </w:r>
      <w:r>
        <w:rPr>
          <w:rFonts w:ascii="Times New Roman" w:hAnsi="Times New Roman"/>
          <w:b/>
          <w:sz w:val="28"/>
          <w:szCs w:val="28"/>
          <w:bdr w:val="none" w:sz="0" w:space="0" w:color="auto" w:frame="1"/>
          <w:lang w:eastAsia="ru-RU"/>
        </w:rPr>
        <w:t>1</w:t>
      </w:r>
      <w:r w:rsidRPr="00F53677">
        <w:rPr>
          <w:rFonts w:ascii="Times New Roman" w:hAnsi="Times New Roman"/>
          <w:b/>
          <w:sz w:val="28"/>
          <w:szCs w:val="28"/>
          <w:bdr w:val="none" w:sz="0" w:space="0" w:color="auto" w:frame="1"/>
          <w:lang w:eastAsia="ru-RU"/>
        </w:rPr>
        <w:t>.</w:t>
      </w:r>
      <w:r w:rsidRPr="00F53677">
        <w:rPr>
          <w:rFonts w:ascii="Times New Roman" w:hAnsi="Times New Roman"/>
          <w:sz w:val="28"/>
          <w:szCs w:val="28"/>
          <w:bdr w:val="none" w:sz="0" w:space="0" w:color="auto" w:frame="1"/>
          <w:lang w:eastAsia="ru-RU"/>
        </w:rPr>
        <w:t xml:space="preserve"> Переведите английские пословицы, обращая внимание на модальные глаголы. Постарайтесь вспомнить русские эквиваленты пословиц, где это возможно.</w:t>
      </w:r>
    </w:p>
    <w:p w:rsidR="00380C1A" w:rsidRPr="00F53677" w:rsidRDefault="00380C1A" w:rsidP="00F53677">
      <w:pPr>
        <w:numPr>
          <w:ilvl w:val="0"/>
          <w:numId w:val="9"/>
        </w:numPr>
        <w:spacing w:after="0" w:line="254" w:lineRule="atLeast"/>
        <w:jc w:val="both"/>
        <w:textAlignment w:val="baseline"/>
        <w:rPr>
          <w:rFonts w:ascii="Times New Roman" w:hAnsi="Times New Roman"/>
          <w:sz w:val="28"/>
          <w:szCs w:val="28"/>
          <w:lang w:val="en-US" w:eastAsia="ru-RU"/>
        </w:rPr>
      </w:pPr>
      <w:r w:rsidRPr="00F53677">
        <w:rPr>
          <w:rFonts w:ascii="Times New Roman" w:hAnsi="Times New Roman"/>
          <w:sz w:val="28"/>
          <w:szCs w:val="28"/>
          <w:lang w:val="en-GB" w:eastAsia="ru-RU"/>
        </w:rPr>
        <w:t>A</w:t>
      </w:r>
      <w:r w:rsidRPr="00F53677">
        <w:rPr>
          <w:rFonts w:ascii="Times New Roman" w:hAnsi="Times New Roman"/>
          <w:sz w:val="28"/>
          <w:szCs w:val="28"/>
          <w:lang w:val="en-US" w:eastAsia="ru-RU"/>
        </w:rPr>
        <w:t xml:space="preserve"> </w:t>
      </w:r>
      <w:r w:rsidRPr="00F53677">
        <w:rPr>
          <w:rFonts w:ascii="Times New Roman" w:hAnsi="Times New Roman"/>
          <w:sz w:val="28"/>
          <w:szCs w:val="28"/>
          <w:lang w:val="en-GB" w:eastAsia="ru-RU"/>
        </w:rPr>
        <w:t>man </w:t>
      </w:r>
      <w:r w:rsidRPr="00F53677">
        <w:rPr>
          <w:rFonts w:ascii="Times New Roman" w:hAnsi="Times New Roman"/>
          <w:sz w:val="28"/>
          <w:szCs w:val="28"/>
          <w:bdr w:val="none" w:sz="0" w:space="0" w:color="auto" w:frame="1"/>
          <w:lang w:val="en-GB" w:eastAsia="ru-RU"/>
        </w:rPr>
        <w:t>can</w:t>
      </w:r>
      <w:r w:rsidRPr="00F53677">
        <w:rPr>
          <w:rFonts w:ascii="Times New Roman" w:hAnsi="Times New Roman"/>
          <w:sz w:val="28"/>
          <w:szCs w:val="28"/>
          <w:lang w:val="en-GB" w:eastAsia="ru-RU"/>
        </w:rPr>
        <w:t> do</w:t>
      </w:r>
      <w:r w:rsidRPr="00F53677">
        <w:rPr>
          <w:rFonts w:ascii="Times New Roman" w:hAnsi="Times New Roman"/>
          <w:sz w:val="28"/>
          <w:szCs w:val="28"/>
          <w:lang w:val="en-US" w:eastAsia="ru-RU"/>
        </w:rPr>
        <w:t xml:space="preserve"> </w:t>
      </w:r>
      <w:r w:rsidRPr="00F53677">
        <w:rPr>
          <w:rFonts w:ascii="Times New Roman" w:hAnsi="Times New Roman"/>
          <w:sz w:val="28"/>
          <w:szCs w:val="28"/>
          <w:lang w:val="en-GB" w:eastAsia="ru-RU"/>
        </w:rPr>
        <w:t>no</w:t>
      </w:r>
      <w:r w:rsidRPr="00F53677">
        <w:rPr>
          <w:rFonts w:ascii="Times New Roman" w:hAnsi="Times New Roman"/>
          <w:sz w:val="28"/>
          <w:szCs w:val="28"/>
          <w:lang w:val="en-US" w:eastAsia="ru-RU"/>
        </w:rPr>
        <w:t xml:space="preserve"> </w:t>
      </w:r>
      <w:r w:rsidRPr="00F53677">
        <w:rPr>
          <w:rFonts w:ascii="Times New Roman" w:hAnsi="Times New Roman"/>
          <w:sz w:val="28"/>
          <w:szCs w:val="28"/>
          <w:lang w:val="en-GB" w:eastAsia="ru-RU"/>
        </w:rPr>
        <w:t>more</w:t>
      </w:r>
      <w:r w:rsidRPr="00F53677">
        <w:rPr>
          <w:rFonts w:ascii="Times New Roman" w:hAnsi="Times New Roman"/>
          <w:sz w:val="28"/>
          <w:szCs w:val="28"/>
          <w:lang w:val="en-US" w:eastAsia="ru-RU"/>
        </w:rPr>
        <w:t xml:space="preserve"> </w:t>
      </w:r>
      <w:r w:rsidRPr="00F53677">
        <w:rPr>
          <w:rFonts w:ascii="Times New Roman" w:hAnsi="Times New Roman"/>
          <w:sz w:val="28"/>
          <w:szCs w:val="28"/>
          <w:lang w:val="en-GB" w:eastAsia="ru-RU"/>
        </w:rPr>
        <w:t>than</w:t>
      </w:r>
      <w:r w:rsidRPr="00F53677">
        <w:rPr>
          <w:rFonts w:ascii="Times New Roman" w:hAnsi="Times New Roman"/>
          <w:sz w:val="28"/>
          <w:szCs w:val="28"/>
          <w:lang w:val="en-US" w:eastAsia="ru-RU"/>
        </w:rPr>
        <w:t xml:space="preserve"> </w:t>
      </w:r>
      <w:r w:rsidRPr="00F53677">
        <w:rPr>
          <w:rFonts w:ascii="Times New Roman" w:hAnsi="Times New Roman"/>
          <w:sz w:val="28"/>
          <w:szCs w:val="28"/>
          <w:lang w:val="en-GB" w:eastAsia="ru-RU"/>
        </w:rPr>
        <w:t>he </w:t>
      </w:r>
      <w:r w:rsidRPr="00F53677">
        <w:rPr>
          <w:rFonts w:ascii="Times New Roman" w:hAnsi="Times New Roman"/>
          <w:sz w:val="28"/>
          <w:szCs w:val="28"/>
          <w:bdr w:val="none" w:sz="0" w:space="0" w:color="auto" w:frame="1"/>
          <w:lang w:val="en-GB" w:eastAsia="ru-RU"/>
        </w:rPr>
        <w:t>can</w:t>
      </w:r>
      <w:r w:rsidRPr="00F53677">
        <w:rPr>
          <w:rFonts w:ascii="Times New Roman" w:hAnsi="Times New Roman"/>
          <w:sz w:val="28"/>
          <w:szCs w:val="28"/>
          <w:lang w:val="en-US" w:eastAsia="ru-RU"/>
        </w:rPr>
        <w:t>.</w:t>
      </w:r>
    </w:p>
    <w:p w:rsidR="00380C1A" w:rsidRPr="00F53677" w:rsidRDefault="00380C1A" w:rsidP="00F53677">
      <w:pPr>
        <w:numPr>
          <w:ilvl w:val="0"/>
          <w:numId w:val="9"/>
        </w:numPr>
        <w:spacing w:after="0" w:line="254" w:lineRule="atLeast"/>
        <w:jc w:val="both"/>
        <w:textAlignment w:val="baseline"/>
        <w:rPr>
          <w:rFonts w:ascii="Times New Roman" w:hAnsi="Times New Roman"/>
          <w:sz w:val="28"/>
          <w:szCs w:val="28"/>
          <w:lang w:val="en-US" w:eastAsia="ru-RU"/>
        </w:rPr>
      </w:pPr>
      <w:r w:rsidRPr="00F53677">
        <w:rPr>
          <w:rFonts w:ascii="Times New Roman" w:hAnsi="Times New Roman"/>
          <w:sz w:val="28"/>
          <w:szCs w:val="28"/>
          <w:lang w:val="en-GB" w:eastAsia="ru-RU"/>
        </w:rPr>
        <w:t>Anyone</w:t>
      </w:r>
      <w:r w:rsidRPr="00F53677">
        <w:rPr>
          <w:rFonts w:ascii="Times New Roman" w:hAnsi="Times New Roman"/>
          <w:sz w:val="28"/>
          <w:szCs w:val="28"/>
          <w:lang w:val="en-US" w:eastAsia="ru-RU"/>
        </w:rPr>
        <w:t xml:space="preserve"> </w:t>
      </w:r>
      <w:r w:rsidRPr="00F53677">
        <w:rPr>
          <w:rFonts w:ascii="Times New Roman" w:hAnsi="Times New Roman"/>
          <w:sz w:val="28"/>
          <w:szCs w:val="28"/>
          <w:lang w:val="en-GB" w:eastAsia="ru-RU"/>
        </w:rPr>
        <w:t>who </w:t>
      </w:r>
      <w:r w:rsidRPr="00F53677">
        <w:rPr>
          <w:rFonts w:ascii="Times New Roman" w:hAnsi="Times New Roman"/>
          <w:sz w:val="28"/>
          <w:szCs w:val="28"/>
          <w:bdr w:val="none" w:sz="0" w:space="0" w:color="auto" w:frame="1"/>
          <w:lang w:val="en-GB" w:eastAsia="ru-RU"/>
        </w:rPr>
        <w:t>has</w:t>
      </w:r>
      <w:r w:rsidRPr="00F53677">
        <w:rPr>
          <w:rFonts w:ascii="Times New Roman" w:hAnsi="Times New Roman"/>
          <w:sz w:val="28"/>
          <w:szCs w:val="28"/>
          <w:bdr w:val="none" w:sz="0" w:space="0" w:color="auto" w:frame="1"/>
          <w:lang w:val="en-US" w:eastAsia="ru-RU"/>
        </w:rPr>
        <w:t xml:space="preserve"> </w:t>
      </w:r>
      <w:r w:rsidRPr="00F53677">
        <w:rPr>
          <w:rFonts w:ascii="Times New Roman" w:hAnsi="Times New Roman"/>
          <w:sz w:val="28"/>
          <w:szCs w:val="28"/>
          <w:bdr w:val="none" w:sz="0" w:space="0" w:color="auto" w:frame="1"/>
          <w:lang w:val="en-GB" w:eastAsia="ru-RU"/>
        </w:rPr>
        <w:t>to</w:t>
      </w:r>
      <w:r w:rsidRPr="00F53677">
        <w:rPr>
          <w:rFonts w:ascii="Times New Roman" w:hAnsi="Times New Roman"/>
          <w:sz w:val="28"/>
          <w:szCs w:val="28"/>
          <w:lang w:val="en-GB" w:eastAsia="ru-RU"/>
        </w:rPr>
        <w:t> ask</w:t>
      </w:r>
      <w:r w:rsidRPr="00F53677">
        <w:rPr>
          <w:rFonts w:ascii="Times New Roman" w:hAnsi="Times New Roman"/>
          <w:sz w:val="28"/>
          <w:szCs w:val="28"/>
          <w:lang w:val="en-US" w:eastAsia="ru-RU"/>
        </w:rPr>
        <w:t xml:space="preserve"> </w:t>
      </w:r>
      <w:r w:rsidRPr="00F53677">
        <w:rPr>
          <w:rFonts w:ascii="Times New Roman" w:hAnsi="Times New Roman"/>
          <w:sz w:val="28"/>
          <w:szCs w:val="28"/>
          <w:lang w:val="en-GB" w:eastAsia="ru-RU"/>
        </w:rPr>
        <w:t>the</w:t>
      </w:r>
      <w:r w:rsidRPr="00F53677">
        <w:rPr>
          <w:rFonts w:ascii="Times New Roman" w:hAnsi="Times New Roman"/>
          <w:sz w:val="28"/>
          <w:szCs w:val="28"/>
          <w:lang w:val="en-US" w:eastAsia="ru-RU"/>
        </w:rPr>
        <w:t xml:space="preserve"> </w:t>
      </w:r>
      <w:r w:rsidRPr="00F53677">
        <w:rPr>
          <w:rFonts w:ascii="Times New Roman" w:hAnsi="Times New Roman"/>
          <w:sz w:val="28"/>
          <w:szCs w:val="28"/>
          <w:lang w:val="en-GB" w:eastAsia="ru-RU"/>
        </w:rPr>
        <w:t>price </w:t>
      </w:r>
      <w:r w:rsidRPr="00F53677">
        <w:rPr>
          <w:rFonts w:ascii="Times New Roman" w:hAnsi="Times New Roman"/>
          <w:sz w:val="28"/>
          <w:szCs w:val="28"/>
          <w:bdr w:val="none" w:sz="0" w:space="0" w:color="auto" w:frame="1"/>
          <w:lang w:val="en-GB" w:eastAsia="ru-RU"/>
        </w:rPr>
        <w:t>cannot</w:t>
      </w:r>
      <w:r w:rsidRPr="00F53677">
        <w:rPr>
          <w:rFonts w:ascii="Times New Roman" w:hAnsi="Times New Roman"/>
          <w:sz w:val="28"/>
          <w:szCs w:val="28"/>
          <w:lang w:val="en-GB" w:eastAsia="ru-RU"/>
        </w:rPr>
        <w:t> afford</w:t>
      </w:r>
      <w:r w:rsidRPr="00F53677">
        <w:rPr>
          <w:rFonts w:ascii="Times New Roman" w:hAnsi="Times New Roman"/>
          <w:sz w:val="28"/>
          <w:szCs w:val="28"/>
          <w:lang w:val="en-US" w:eastAsia="ru-RU"/>
        </w:rPr>
        <w:t xml:space="preserve"> </w:t>
      </w:r>
      <w:r w:rsidRPr="00F53677">
        <w:rPr>
          <w:rFonts w:ascii="Times New Roman" w:hAnsi="Times New Roman"/>
          <w:sz w:val="28"/>
          <w:szCs w:val="28"/>
          <w:lang w:val="en-GB" w:eastAsia="ru-RU"/>
        </w:rPr>
        <w:t>it</w:t>
      </w:r>
      <w:r w:rsidRPr="00F53677">
        <w:rPr>
          <w:rFonts w:ascii="Times New Roman" w:hAnsi="Times New Roman"/>
          <w:sz w:val="28"/>
          <w:szCs w:val="28"/>
          <w:lang w:val="en-US" w:eastAsia="ru-RU"/>
        </w:rPr>
        <w:t>.</w:t>
      </w:r>
    </w:p>
    <w:p w:rsidR="00380C1A" w:rsidRPr="00F53677" w:rsidRDefault="00380C1A" w:rsidP="00F53677">
      <w:pPr>
        <w:numPr>
          <w:ilvl w:val="0"/>
          <w:numId w:val="9"/>
        </w:numPr>
        <w:spacing w:after="0" w:line="254" w:lineRule="atLeast"/>
        <w:jc w:val="both"/>
        <w:textAlignment w:val="baseline"/>
        <w:rPr>
          <w:rFonts w:ascii="Times New Roman" w:hAnsi="Times New Roman"/>
          <w:sz w:val="28"/>
          <w:szCs w:val="28"/>
          <w:lang w:val="en-GB" w:eastAsia="ru-RU"/>
        </w:rPr>
      </w:pPr>
      <w:r w:rsidRPr="00F53677">
        <w:rPr>
          <w:rFonts w:ascii="Times New Roman" w:hAnsi="Times New Roman"/>
          <w:sz w:val="28"/>
          <w:szCs w:val="28"/>
          <w:lang w:val="en-GB" w:eastAsia="ru-RU"/>
        </w:rPr>
        <w:t>People</w:t>
      </w:r>
      <w:r w:rsidRPr="00F53677">
        <w:rPr>
          <w:rFonts w:ascii="Times New Roman" w:hAnsi="Times New Roman"/>
          <w:sz w:val="28"/>
          <w:szCs w:val="28"/>
          <w:lang w:val="en-US" w:eastAsia="ru-RU"/>
        </w:rPr>
        <w:t xml:space="preserve"> </w:t>
      </w:r>
      <w:r w:rsidRPr="00F53677">
        <w:rPr>
          <w:rFonts w:ascii="Times New Roman" w:hAnsi="Times New Roman"/>
          <w:sz w:val="28"/>
          <w:szCs w:val="28"/>
          <w:lang w:val="en-GB" w:eastAsia="ru-RU"/>
        </w:rPr>
        <w:t>who</w:t>
      </w:r>
      <w:r w:rsidRPr="00F53677">
        <w:rPr>
          <w:rFonts w:ascii="Times New Roman" w:hAnsi="Times New Roman"/>
          <w:sz w:val="28"/>
          <w:szCs w:val="28"/>
          <w:lang w:val="en-US" w:eastAsia="ru-RU"/>
        </w:rPr>
        <w:t xml:space="preserve"> </w:t>
      </w:r>
      <w:r w:rsidRPr="00F53677">
        <w:rPr>
          <w:rFonts w:ascii="Times New Roman" w:hAnsi="Times New Roman"/>
          <w:sz w:val="28"/>
          <w:szCs w:val="28"/>
          <w:lang w:val="en-GB" w:eastAsia="ru-RU"/>
        </w:rPr>
        <w:t>live</w:t>
      </w:r>
      <w:r w:rsidRPr="00F53677">
        <w:rPr>
          <w:rFonts w:ascii="Times New Roman" w:hAnsi="Times New Roman"/>
          <w:sz w:val="28"/>
          <w:szCs w:val="28"/>
          <w:lang w:val="en-US" w:eastAsia="ru-RU"/>
        </w:rPr>
        <w:t xml:space="preserve"> </w:t>
      </w:r>
      <w:r w:rsidRPr="00F53677">
        <w:rPr>
          <w:rFonts w:ascii="Times New Roman" w:hAnsi="Times New Roman"/>
          <w:sz w:val="28"/>
          <w:szCs w:val="28"/>
          <w:lang w:val="en-GB" w:eastAsia="ru-RU"/>
        </w:rPr>
        <w:t>in</w:t>
      </w:r>
      <w:r w:rsidRPr="00F53677">
        <w:rPr>
          <w:rFonts w:ascii="Times New Roman" w:hAnsi="Times New Roman"/>
          <w:sz w:val="28"/>
          <w:szCs w:val="28"/>
          <w:lang w:val="en-US" w:eastAsia="ru-RU"/>
        </w:rPr>
        <w:t xml:space="preserve"> </w:t>
      </w:r>
      <w:r w:rsidRPr="00F53677">
        <w:rPr>
          <w:rFonts w:ascii="Times New Roman" w:hAnsi="Times New Roman"/>
          <w:sz w:val="28"/>
          <w:szCs w:val="28"/>
          <w:lang w:val="en-GB" w:eastAsia="ru-RU"/>
        </w:rPr>
        <w:t>glass</w:t>
      </w:r>
      <w:r w:rsidRPr="00F53677">
        <w:rPr>
          <w:rFonts w:ascii="Times New Roman" w:hAnsi="Times New Roman"/>
          <w:sz w:val="28"/>
          <w:szCs w:val="28"/>
          <w:lang w:val="en-US" w:eastAsia="ru-RU"/>
        </w:rPr>
        <w:t xml:space="preserve"> </w:t>
      </w:r>
      <w:r w:rsidRPr="00F53677">
        <w:rPr>
          <w:rFonts w:ascii="Times New Roman" w:hAnsi="Times New Roman"/>
          <w:sz w:val="28"/>
          <w:szCs w:val="28"/>
          <w:lang w:val="en-GB" w:eastAsia="ru-RU"/>
        </w:rPr>
        <w:t>houses </w:t>
      </w:r>
      <w:r w:rsidRPr="00F53677">
        <w:rPr>
          <w:rFonts w:ascii="Times New Roman" w:hAnsi="Times New Roman"/>
          <w:sz w:val="28"/>
          <w:szCs w:val="28"/>
          <w:bdr w:val="none" w:sz="0" w:space="0" w:color="auto" w:frame="1"/>
          <w:lang w:val="en-GB" w:eastAsia="ru-RU"/>
        </w:rPr>
        <w:t>should</w:t>
      </w:r>
      <w:r w:rsidRPr="00F53677">
        <w:rPr>
          <w:rFonts w:ascii="Times New Roman" w:hAnsi="Times New Roman"/>
          <w:sz w:val="28"/>
          <w:szCs w:val="28"/>
          <w:lang w:val="en-GB" w:eastAsia="ru-RU"/>
        </w:rPr>
        <w:t> not</w:t>
      </w:r>
      <w:r w:rsidRPr="00F53677">
        <w:rPr>
          <w:rFonts w:ascii="Times New Roman" w:hAnsi="Times New Roman"/>
          <w:sz w:val="28"/>
          <w:szCs w:val="28"/>
          <w:lang w:val="en-US" w:eastAsia="ru-RU"/>
        </w:rPr>
        <w:t xml:space="preserve"> </w:t>
      </w:r>
      <w:r w:rsidRPr="00F53677">
        <w:rPr>
          <w:rFonts w:ascii="Times New Roman" w:hAnsi="Times New Roman"/>
          <w:sz w:val="28"/>
          <w:szCs w:val="28"/>
          <w:lang w:val="en-GB" w:eastAsia="ru-RU"/>
        </w:rPr>
        <w:t>throw stones at their neighbours.</w:t>
      </w:r>
    </w:p>
    <w:p w:rsidR="00380C1A" w:rsidRPr="00F53677" w:rsidRDefault="00380C1A" w:rsidP="00F53677">
      <w:pPr>
        <w:numPr>
          <w:ilvl w:val="0"/>
          <w:numId w:val="9"/>
        </w:numPr>
        <w:spacing w:after="0" w:line="254" w:lineRule="atLeast"/>
        <w:jc w:val="both"/>
        <w:textAlignment w:val="baseline"/>
        <w:rPr>
          <w:rFonts w:ascii="Times New Roman" w:hAnsi="Times New Roman"/>
          <w:sz w:val="28"/>
          <w:szCs w:val="28"/>
          <w:lang w:val="en-GB" w:eastAsia="ru-RU"/>
        </w:rPr>
      </w:pPr>
      <w:r w:rsidRPr="00F53677">
        <w:rPr>
          <w:rFonts w:ascii="Times New Roman" w:hAnsi="Times New Roman"/>
          <w:sz w:val="28"/>
          <w:szCs w:val="28"/>
          <w:lang w:val="en-GB" w:eastAsia="ru-RU"/>
        </w:rPr>
        <w:t>You </w:t>
      </w:r>
      <w:r w:rsidRPr="00F53677">
        <w:rPr>
          <w:rFonts w:ascii="Times New Roman" w:hAnsi="Times New Roman"/>
          <w:sz w:val="28"/>
          <w:szCs w:val="28"/>
          <w:bdr w:val="none" w:sz="0" w:space="0" w:color="auto" w:frame="1"/>
          <w:lang w:val="en-GB" w:eastAsia="ru-RU"/>
        </w:rPr>
        <w:t>must</w:t>
      </w:r>
      <w:r w:rsidRPr="00F53677">
        <w:rPr>
          <w:rFonts w:ascii="Times New Roman" w:hAnsi="Times New Roman"/>
          <w:sz w:val="28"/>
          <w:szCs w:val="28"/>
          <w:lang w:val="en-GB" w:eastAsia="ru-RU"/>
        </w:rPr>
        <w:t> learn to walk before you </w:t>
      </w:r>
      <w:r w:rsidRPr="00F53677">
        <w:rPr>
          <w:rFonts w:ascii="Times New Roman" w:hAnsi="Times New Roman"/>
          <w:sz w:val="28"/>
          <w:szCs w:val="28"/>
          <w:bdr w:val="none" w:sz="0" w:space="0" w:color="auto" w:frame="1"/>
          <w:lang w:val="en-GB" w:eastAsia="ru-RU"/>
        </w:rPr>
        <w:t>can</w:t>
      </w:r>
      <w:r w:rsidRPr="00F53677">
        <w:rPr>
          <w:rFonts w:ascii="Times New Roman" w:hAnsi="Times New Roman"/>
          <w:sz w:val="28"/>
          <w:szCs w:val="28"/>
          <w:lang w:val="en-GB" w:eastAsia="ru-RU"/>
        </w:rPr>
        <w:t> run.</w:t>
      </w:r>
    </w:p>
    <w:p w:rsidR="00380C1A" w:rsidRPr="00F53677" w:rsidRDefault="00380C1A" w:rsidP="00F53677">
      <w:pPr>
        <w:numPr>
          <w:ilvl w:val="0"/>
          <w:numId w:val="9"/>
        </w:numPr>
        <w:spacing w:after="0" w:line="254" w:lineRule="atLeast"/>
        <w:jc w:val="both"/>
        <w:textAlignment w:val="baseline"/>
        <w:rPr>
          <w:rFonts w:ascii="Times New Roman" w:hAnsi="Times New Roman"/>
          <w:sz w:val="28"/>
          <w:szCs w:val="28"/>
          <w:lang w:val="en-GB" w:eastAsia="ru-RU"/>
        </w:rPr>
      </w:pPr>
      <w:r w:rsidRPr="00F53677">
        <w:rPr>
          <w:rFonts w:ascii="Times New Roman" w:hAnsi="Times New Roman"/>
          <w:sz w:val="28"/>
          <w:szCs w:val="28"/>
          <w:lang w:val="en-GB" w:eastAsia="ru-RU"/>
        </w:rPr>
        <w:t>He who falls today </w:t>
      </w:r>
      <w:r w:rsidRPr="00F53677">
        <w:rPr>
          <w:rFonts w:ascii="Times New Roman" w:hAnsi="Times New Roman"/>
          <w:sz w:val="28"/>
          <w:szCs w:val="28"/>
          <w:bdr w:val="none" w:sz="0" w:space="0" w:color="auto" w:frame="1"/>
          <w:lang w:val="en-GB" w:eastAsia="ru-RU"/>
        </w:rPr>
        <w:t>may</w:t>
      </w:r>
      <w:r w:rsidRPr="00F53677">
        <w:rPr>
          <w:rFonts w:ascii="Times New Roman" w:hAnsi="Times New Roman"/>
          <w:sz w:val="28"/>
          <w:szCs w:val="28"/>
          <w:lang w:val="en-GB" w:eastAsia="ru-RU"/>
        </w:rPr>
        <w:t> rise tomorrow.</w:t>
      </w:r>
    </w:p>
    <w:p w:rsidR="00380C1A" w:rsidRPr="00F53677" w:rsidRDefault="00380C1A" w:rsidP="00F53677">
      <w:pPr>
        <w:numPr>
          <w:ilvl w:val="0"/>
          <w:numId w:val="9"/>
        </w:numPr>
        <w:spacing w:after="0" w:line="254" w:lineRule="atLeast"/>
        <w:jc w:val="both"/>
        <w:textAlignment w:val="baseline"/>
        <w:rPr>
          <w:rFonts w:ascii="Times New Roman" w:hAnsi="Times New Roman"/>
          <w:sz w:val="28"/>
          <w:szCs w:val="28"/>
          <w:lang w:val="en-GB" w:eastAsia="ru-RU"/>
        </w:rPr>
      </w:pPr>
      <w:r w:rsidRPr="00F53677">
        <w:rPr>
          <w:rFonts w:ascii="Times New Roman" w:hAnsi="Times New Roman"/>
          <w:sz w:val="28"/>
          <w:szCs w:val="28"/>
          <w:lang w:val="en-GB" w:eastAsia="ru-RU"/>
        </w:rPr>
        <w:t>A bird </w:t>
      </w:r>
      <w:r w:rsidRPr="00F53677">
        <w:rPr>
          <w:rFonts w:ascii="Times New Roman" w:hAnsi="Times New Roman"/>
          <w:sz w:val="28"/>
          <w:szCs w:val="28"/>
          <w:bdr w:val="none" w:sz="0" w:space="0" w:color="auto" w:frame="1"/>
          <w:lang w:val="en-GB" w:eastAsia="ru-RU"/>
        </w:rPr>
        <w:t>may</w:t>
      </w:r>
      <w:r w:rsidRPr="00F53677">
        <w:rPr>
          <w:rFonts w:ascii="Times New Roman" w:hAnsi="Times New Roman"/>
          <w:sz w:val="28"/>
          <w:szCs w:val="28"/>
          <w:lang w:val="en-GB" w:eastAsia="ru-RU"/>
        </w:rPr>
        <w:t> be known by its song.</w:t>
      </w:r>
    </w:p>
    <w:p w:rsidR="00380C1A" w:rsidRPr="00F53677" w:rsidRDefault="00380C1A" w:rsidP="00F53677">
      <w:pPr>
        <w:numPr>
          <w:ilvl w:val="0"/>
          <w:numId w:val="9"/>
        </w:numPr>
        <w:spacing w:after="0" w:line="254" w:lineRule="atLeast"/>
        <w:jc w:val="both"/>
        <w:textAlignment w:val="baseline"/>
        <w:rPr>
          <w:rFonts w:ascii="Times New Roman" w:hAnsi="Times New Roman"/>
          <w:sz w:val="28"/>
          <w:szCs w:val="28"/>
          <w:lang w:val="en-GB" w:eastAsia="ru-RU"/>
        </w:rPr>
      </w:pPr>
      <w:r w:rsidRPr="00F53677">
        <w:rPr>
          <w:rFonts w:ascii="Times New Roman" w:hAnsi="Times New Roman"/>
          <w:sz w:val="28"/>
          <w:szCs w:val="28"/>
          <w:lang w:val="en-GB" w:eastAsia="ru-RU"/>
        </w:rPr>
        <w:t>He who laughs at crooked men </w:t>
      </w:r>
      <w:r w:rsidRPr="00F53677">
        <w:rPr>
          <w:rFonts w:ascii="Times New Roman" w:hAnsi="Times New Roman"/>
          <w:sz w:val="28"/>
          <w:szCs w:val="28"/>
          <w:bdr w:val="none" w:sz="0" w:space="0" w:color="auto" w:frame="1"/>
          <w:lang w:val="en-GB" w:eastAsia="ru-RU"/>
        </w:rPr>
        <w:t>should</w:t>
      </w:r>
      <w:r w:rsidRPr="00F53677">
        <w:rPr>
          <w:rFonts w:ascii="Times New Roman" w:hAnsi="Times New Roman"/>
          <w:sz w:val="28"/>
          <w:szCs w:val="28"/>
          <w:lang w:val="en-GB" w:eastAsia="ru-RU"/>
        </w:rPr>
        <w:t> </w:t>
      </w:r>
      <w:r w:rsidRPr="00F53677">
        <w:rPr>
          <w:rFonts w:ascii="Times New Roman" w:hAnsi="Times New Roman"/>
          <w:sz w:val="28"/>
          <w:szCs w:val="28"/>
          <w:bdr w:val="none" w:sz="0" w:space="0" w:color="auto" w:frame="1"/>
          <w:lang w:val="en-GB" w:eastAsia="ru-RU"/>
        </w:rPr>
        <w:t>need to</w:t>
      </w:r>
      <w:r w:rsidRPr="00F53677">
        <w:rPr>
          <w:rFonts w:ascii="Times New Roman" w:hAnsi="Times New Roman"/>
          <w:sz w:val="28"/>
          <w:szCs w:val="28"/>
          <w:lang w:val="en-GB" w:eastAsia="ru-RU"/>
        </w:rPr>
        <w:t> walk very straight.</w:t>
      </w:r>
    </w:p>
    <w:p w:rsidR="00380C1A" w:rsidRPr="00F53677" w:rsidRDefault="00380C1A" w:rsidP="00F53677">
      <w:pPr>
        <w:numPr>
          <w:ilvl w:val="0"/>
          <w:numId w:val="9"/>
        </w:numPr>
        <w:spacing w:after="0" w:line="254" w:lineRule="atLeast"/>
        <w:jc w:val="both"/>
        <w:textAlignment w:val="baseline"/>
        <w:rPr>
          <w:rFonts w:ascii="Times New Roman" w:hAnsi="Times New Roman"/>
          <w:sz w:val="28"/>
          <w:szCs w:val="28"/>
          <w:lang w:val="en-GB" w:eastAsia="ru-RU"/>
        </w:rPr>
      </w:pPr>
      <w:r w:rsidRPr="00F53677">
        <w:rPr>
          <w:rFonts w:ascii="Times New Roman" w:hAnsi="Times New Roman"/>
          <w:sz w:val="28"/>
          <w:szCs w:val="28"/>
          <w:lang w:val="en-GB" w:eastAsia="ru-RU"/>
        </w:rPr>
        <w:t>Talk of the devil and he </w:t>
      </w:r>
      <w:r w:rsidRPr="00F53677">
        <w:rPr>
          <w:rFonts w:ascii="Times New Roman" w:hAnsi="Times New Roman"/>
          <w:sz w:val="28"/>
          <w:szCs w:val="28"/>
          <w:bdr w:val="none" w:sz="0" w:space="0" w:color="auto" w:frame="1"/>
          <w:lang w:val="en-GB" w:eastAsia="ru-RU"/>
        </w:rPr>
        <w:t>is to</w:t>
      </w:r>
      <w:r w:rsidRPr="00F53677">
        <w:rPr>
          <w:rFonts w:ascii="Times New Roman" w:hAnsi="Times New Roman"/>
          <w:sz w:val="28"/>
          <w:szCs w:val="28"/>
          <w:lang w:val="en-GB" w:eastAsia="ru-RU"/>
        </w:rPr>
        <w:t> appear.</w:t>
      </w:r>
    </w:p>
    <w:p w:rsidR="00380C1A" w:rsidRPr="00F53677" w:rsidRDefault="00380C1A" w:rsidP="00F53677">
      <w:pPr>
        <w:numPr>
          <w:ilvl w:val="0"/>
          <w:numId w:val="9"/>
        </w:numPr>
        <w:spacing w:after="0" w:line="254" w:lineRule="atLeast"/>
        <w:jc w:val="both"/>
        <w:textAlignment w:val="baseline"/>
        <w:rPr>
          <w:rFonts w:ascii="Times New Roman" w:hAnsi="Times New Roman"/>
          <w:sz w:val="28"/>
          <w:szCs w:val="28"/>
          <w:lang w:val="en-GB" w:eastAsia="ru-RU"/>
        </w:rPr>
      </w:pPr>
      <w:r w:rsidRPr="00F53677">
        <w:rPr>
          <w:rFonts w:ascii="Times New Roman" w:hAnsi="Times New Roman"/>
          <w:sz w:val="28"/>
          <w:szCs w:val="28"/>
          <w:lang w:val="en-GB" w:eastAsia="ru-RU"/>
        </w:rPr>
        <w:t>A tree </w:t>
      </w:r>
      <w:r w:rsidRPr="00F53677">
        <w:rPr>
          <w:rFonts w:ascii="Times New Roman" w:hAnsi="Times New Roman"/>
          <w:sz w:val="28"/>
          <w:szCs w:val="28"/>
          <w:bdr w:val="none" w:sz="0" w:space="0" w:color="auto" w:frame="1"/>
          <w:lang w:val="en-GB" w:eastAsia="ru-RU"/>
        </w:rPr>
        <w:t>must</w:t>
      </w:r>
      <w:r w:rsidRPr="00F53677">
        <w:rPr>
          <w:rFonts w:ascii="Times New Roman" w:hAnsi="Times New Roman"/>
          <w:sz w:val="28"/>
          <w:szCs w:val="28"/>
          <w:lang w:val="en-GB" w:eastAsia="ru-RU"/>
        </w:rPr>
        <w:t> be bent while young.</w:t>
      </w:r>
    </w:p>
    <w:p w:rsidR="00380C1A" w:rsidRPr="00F53677" w:rsidRDefault="00380C1A" w:rsidP="00F53677">
      <w:pPr>
        <w:numPr>
          <w:ilvl w:val="0"/>
          <w:numId w:val="9"/>
        </w:numPr>
        <w:spacing w:after="0" w:line="254" w:lineRule="atLeast"/>
        <w:jc w:val="both"/>
        <w:textAlignment w:val="baseline"/>
        <w:rPr>
          <w:rFonts w:ascii="Times New Roman" w:hAnsi="Times New Roman"/>
          <w:sz w:val="28"/>
          <w:szCs w:val="28"/>
          <w:lang w:val="en-GB" w:eastAsia="ru-RU"/>
        </w:rPr>
      </w:pPr>
      <w:r w:rsidRPr="00F53677">
        <w:rPr>
          <w:rFonts w:ascii="Times New Roman" w:hAnsi="Times New Roman"/>
          <w:sz w:val="28"/>
          <w:szCs w:val="28"/>
          <w:lang w:val="en-GB" w:eastAsia="ru-RU"/>
        </w:rPr>
        <w:t>The wind </w:t>
      </w:r>
      <w:r w:rsidRPr="00F53677">
        <w:rPr>
          <w:rFonts w:ascii="Times New Roman" w:hAnsi="Times New Roman"/>
          <w:sz w:val="28"/>
          <w:szCs w:val="28"/>
          <w:bdr w:val="none" w:sz="0" w:space="0" w:color="auto" w:frame="1"/>
          <w:lang w:val="en-GB" w:eastAsia="ru-RU"/>
        </w:rPr>
        <w:t>can’t</w:t>
      </w:r>
      <w:r w:rsidRPr="00F53677">
        <w:rPr>
          <w:rFonts w:ascii="Times New Roman" w:hAnsi="Times New Roman"/>
          <w:sz w:val="28"/>
          <w:szCs w:val="28"/>
          <w:lang w:val="en-GB" w:eastAsia="ru-RU"/>
        </w:rPr>
        <w:t> be caught in a net.</w:t>
      </w:r>
    </w:p>
    <w:p w:rsidR="00380C1A" w:rsidRPr="00F53677" w:rsidRDefault="00380C1A" w:rsidP="00F53677">
      <w:pPr>
        <w:spacing w:after="0" w:line="254" w:lineRule="atLeast"/>
        <w:ind w:left="720"/>
        <w:jc w:val="both"/>
        <w:textAlignment w:val="baseline"/>
        <w:rPr>
          <w:rFonts w:ascii="Times New Roman" w:hAnsi="Times New Roman"/>
          <w:sz w:val="28"/>
          <w:szCs w:val="28"/>
          <w:lang w:val="en-GB" w:eastAsia="ru-RU"/>
        </w:rPr>
      </w:pPr>
    </w:p>
    <w:p w:rsidR="00380C1A" w:rsidRPr="00F53677" w:rsidRDefault="00380C1A" w:rsidP="00F53677">
      <w:pPr>
        <w:spacing w:after="0" w:line="254" w:lineRule="atLeast"/>
        <w:jc w:val="both"/>
        <w:rPr>
          <w:rFonts w:ascii="Times New Roman" w:hAnsi="Times New Roman"/>
          <w:sz w:val="28"/>
          <w:szCs w:val="28"/>
          <w:lang w:eastAsia="ru-RU"/>
        </w:rPr>
      </w:pPr>
      <w:r w:rsidRPr="00F53677">
        <w:rPr>
          <w:rFonts w:ascii="Times New Roman" w:hAnsi="Times New Roman"/>
          <w:b/>
          <w:kern w:val="36"/>
          <w:sz w:val="28"/>
          <w:szCs w:val="28"/>
          <w:lang w:eastAsia="ru-RU"/>
        </w:rPr>
        <w:t>Упражнение</w:t>
      </w:r>
      <w:r w:rsidRPr="00F53677">
        <w:rPr>
          <w:rFonts w:ascii="Times New Roman" w:hAnsi="Times New Roman"/>
          <w:b/>
          <w:sz w:val="28"/>
          <w:szCs w:val="28"/>
          <w:bdr w:val="none" w:sz="0" w:space="0" w:color="auto" w:frame="1"/>
          <w:lang w:eastAsia="ru-RU"/>
        </w:rPr>
        <w:t xml:space="preserve"> </w:t>
      </w:r>
      <w:r>
        <w:rPr>
          <w:rFonts w:ascii="Times New Roman" w:hAnsi="Times New Roman"/>
          <w:b/>
          <w:sz w:val="28"/>
          <w:szCs w:val="28"/>
          <w:bdr w:val="none" w:sz="0" w:space="0" w:color="auto" w:frame="1"/>
          <w:lang w:eastAsia="ru-RU"/>
        </w:rPr>
        <w:t>2</w:t>
      </w:r>
      <w:r w:rsidRPr="00F53677">
        <w:rPr>
          <w:rFonts w:ascii="Times New Roman" w:hAnsi="Times New Roman"/>
          <w:b/>
          <w:sz w:val="28"/>
          <w:szCs w:val="28"/>
          <w:bdr w:val="none" w:sz="0" w:space="0" w:color="auto" w:frame="1"/>
          <w:lang w:eastAsia="ru-RU"/>
        </w:rPr>
        <w:t>.</w:t>
      </w:r>
      <w:r w:rsidRPr="00F53677">
        <w:rPr>
          <w:rFonts w:ascii="Times New Roman" w:hAnsi="Times New Roman"/>
          <w:sz w:val="28"/>
          <w:szCs w:val="28"/>
          <w:bdr w:val="none" w:sz="0" w:space="0" w:color="auto" w:frame="1"/>
          <w:lang w:eastAsia="ru-RU"/>
        </w:rPr>
        <w:t xml:space="preserve"> Дайте совет, используя модальный глагол</w:t>
      </w:r>
      <w:r w:rsidRPr="00F53677">
        <w:rPr>
          <w:rFonts w:ascii="Times New Roman" w:hAnsi="Times New Roman"/>
          <w:sz w:val="28"/>
          <w:szCs w:val="28"/>
          <w:lang w:val="en-GB" w:eastAsia="ru-RU"/>
        </w:rPr>
        <w:t> </w:t>
      </w:r>
      <w:r w:rsidRPr="00F53677">
        <w:rPr>
          <w:rFonts w:ascii="Times New Roman" w:hAnsi="Times New Roman"/>
          <w:sz w:val="28"/>
          <w:szCs w:val="28"/>
          <w:bdr w:val="none" w:sz="0" w:space="0" w:color="auto" w:frame="1"/>
          <w:lang w:val="en-GB" w:eastAsia="ru-RU"/>
        </w:rPr>
        <w:t>should</w:t>
      </w:r>
      <w:r w:rsidRPr="00F53677">
        <w:rPr>
          <w:rFonts w:ascii="Times New Roman" w:hAnsi="Times New Roman"/>
          <w:sz w:val="28"/>
          <w:szCs w:val="28"/>
          <w:bdr w:val="none" w:sz="0" w:space="0" w:color="auto" w:frame="1"/>
          <w:lang w:eastAsia="ru-RU"/>
        </w:rPr>
        <w:t>. (Возможны несколько советов.)</w:t>
      </w:r>
    </w:p>
    <w:p w:rsidR="00380C1A" w:rsidRPr="00F53677" w:rsidRDefault="00380C1A" w:rsidP="00F53677">
      <w:pPr>
        <w:spacing w:after="0" w:line="254" w:lineRule="atLeast"/>
        <w:jc w:val="both"/>
        <w:rPr>
          <w:rFonts w:ascii="Times New Roman" w:hAnsi="Times New Roman"/>
          <w:sz w:val="28"/>
          <w:szCs w:val="28"/>
          <w:lang w:val="en-GB" w:eastAsia="ru-RU"/>
        </w:rPr>
      </w:pPr>
      <w:r w:rsidRPr="00F53677">
        <w:rPr>
          <w:rFonts w:ascii="Times New Roman" w:hAnsi="Times New Roman"/>
          <w:sz w:val="28"/>
          <w:szCs w:val="28"/>
          <w:bdr w:val="none" w:sz="0" w:space="0" w:color="auto" w:frame="1"/>
          <w:lang w:eastAsia="ru-RU"/>
        </w:rPr>
        <w:t>ОБРАЗЕЦ</w:t>
      </w:r>
      <w:r w:rsidRPr="00DC4A56">
        <w:rPr>
          <w:rFonts w:ascii="Times New Roman" w:hAnsi="Times New Roman"/>
          <w:sz w:val="28"/>
          <w:szCs w:val="28"/>
          <w:bdr w:val="none" w:sz="0" w:space="0" w:color="auto" w:frame="1"/>
          <w:lang w:eastAsia="ru-RU"/>
        </w:rPr>
        <w:t xml:space="preserve">: </w:t>
      </w:r>
      <w:r w:rsidRPr="00F53677">
        <w:rPr>
          <w:rFonts w:ascii="Times New Roman" w:hAnsi="Times New Roman"/>
          <w:sz w:val="28"/>
          <w:szCs w:val="28"/>
          <w:bdr w:val="none" w:sz="0" w:space="0" w:color="auto" w:frame="1"/>
          <w:lang w:val="en-GB" w:eastAsia="ru-RU"/>
        </w:rPr>
        <w:t> My</w:t>
      </w:r>
      <w:r w:rsidRPr="00DC4A56">
        <w:rPr>
          <w:rFonts w:ascii="Times New Roman" w:hAnsi="Times New Roman"/>
          <w:sz w:val="28"/>
          <w:szCs w:val="28"/>
          <w:bdr w:val="none" w:sz="0" w:space="0" w:color="auto" w:frame="1"/>
          <w:lang w:eastAsia="ru-RU"/>
        </w:rPr>
        <w:t xml:space="preserve"> </w:t>
      </w:r>
      <w:r w:rsidRPr="00F53677">
        <w:rPr>
          <w:rFonts w:ascii="Times New Roman" w:hAnsi="Times New Roman"/>
          <w:sz w:val="28"/>
          <w:szCs w:val="28"/>
          <w:bdr w:val="none" w:sz="0" w:space="0" w:color="auto" w:frame="1"/>
          <w:lang w:val="en-GB" w:eastAsia="ru-RU"/>
        </w:rPr>
        <w:t>eyes</w:t>
      </w:r>
      <w:r w:rsidRPr="00DC4A56">
        <w:rPr>
          <w:rFonts w:ascii="Times New Roman" w:hAnsi="Times New Roman"/>
          <w:sz w:val="28"/>
          <w:szCs w:val="28"/>
          <w:bdr w:val="none" w:sz="0" w:space="0" w:color="auto" w:frame="1"/>
          <w:lang w:eastAsia="ru-RU"/>
        </w:rPr>
        <w:t xml:space="preserve"> </w:t>
      </w:r>
      <w:r w:rsidRPr="00F53677">
        <w:rPr>
          <w:rFonts w:ascii="Times New Roman" w:hAnsi="Times New Roman"/>
          <w:sz w:val="28"/>
          <w:szCs w:val="28"/>
          <w:bdr w:val="none" w:sz="0" w:space="0" w:color="auto" w:frame="1"/>
          <w:lang w:val="en-GB" w:eastAsia="ru-RU"/>
        </w:rPr>
        <w:t>are</w:t>
      </w:r>
      <w:r w:rsidRPr="00DC4A56">
        <w:rPr>
          <w:rFonts w:ascii="Times New Roman" w:hAnsi="Times New Roman"/>
          <w:sz w:val="28"/>
          <w:szCs w:val="28"/>
          <w:bdr w:val="none" w:sz="0" w:space="0" w:color="auto" w:frame="1"/>
          <w:lang w:eastAsia="ru-RU"/>
        </w:rPr>
        <w:t xml:space="preserve"> </w:t>
      </w:r>
      <w:r w:rsidRPr="00F53677">
        <w:rPr>
          <w:rFonts w:ascii="Times New Roman" w:hAnsi="Times New Roman"/>
          <w:sz w:val="28"/>
          <w:szCs w:val="28"/>
          <w:bdr w:val="none" w:sz="0" w:space="0" w:color="auto" w:frame="1"/>
          <w:lang w:val="en-GB" w:eastAsia="ru-RU"/>
        </w:rPr>
        <w:t>tired</w:t>
      </w:r>
      <w:r w:rsidRPr="00DC4A56">
        <w:rPr>
          <w:rFonts w:ascii="Times New Roman" w:hAnsi="Times New Roman"/>
          <w:sz w:val="28"/>
          <w:szCs w:val="28"/>
          <w:bdr w:val="none" w:sz="0" w:space="0" w:color="auto" w:frame="1"/>
          <w:lang w:eastAsia="ru-RU"/>
        </w:rPr>
        <w:t xml:space="preserve">. </w:t>
      </w:r>
      <w:r w:rsidRPr="00F53677">
        <w:rPr>
          <w:rFonts w:ascii="Times New Roman" w:hAnsi="Times New Roman"/>
          <w:sz w:val="28"/>
          <w:szCs w:val="28"/>
          <w:bdr w:val="none" w:sz="0" w:space="0" w:color="auto" w:frame="1"/>
          <w:lang w:val="en-GB" w:eastAsia="ru-RU"/>
        </w:rPr>
        <w:t>(</w:t>
      </w:r>
      <w:r w:rsidRPr="00F53677">
        <w:rPr>
          <w:rFonts w:ascii="Times New Roman" w:hAnsi="Times New Roman"/>
          <w:sz w:val="28"/>
          <w:szCs w:val="28"/>
          <w:bdr w:val="none" w:sz="0" w:space="0" w:color="auto" w:frame="1"/>
          <w:lang w:eastAsia="ru-RU"/>
        </w:rPr>
        <w:t>Мои</w:t>
      </w:r>
      <w:r w:rsidRPr="00F53677">
        <w:rPr>
          <w:rFonts w:ascii="Times New Roman" w:hAnsi="Times New Roman"/>
          <w:sz w:val="28"/>
          <w:szCs w:val="28"/>
          <w:bdr w:val="none" w:sz="0" w:space="0" w:color="auto" w:frame="1"/>
          <w:lang w:val="en-GB" w:eastAsia="ru-RU"/>
        </w:rPr>
        <w:t> </w:t>
      </w:r>
      <w:r w:rsidRPr="00F53677">
        <w:rPr>
          <w:rFonts w:ascii="Times New Roman" w:hAnsi="Times New Roman"/>
          <w:sz w:val="28"/>
          <w:szCs w:val="28"/>
          <w:bdr w:val="none" w:sz="0" w:space="0" w:color="auto" w:frame="1"/>
          <w:lang w:eastAsia="ru-RU"/>
        </w:rPr>
        <w:t>глаза</w:t>
      </w:r>
      <w:r w:rsidRPr="00F53677">
        <w:rPr>
          <w:rFonts w:ascii="Times New Roman" w:hAnsi="Times New Roman"/>
          <w:sz w:val="28"/>
          <w:szCs w:val="28"/>
          <w:bdr w:val="none" w:sz="0" w:space="0" w:color="auto" w:frame="1"/>
          <w:lang w:val="en-GB" w:eastAsia="ru-RU"/>
        </w:rPr>
        <w:t> </w:t>
      </w:r>
      <w:r w:rsidRPr="00F53677">
        <w:rPr>
          <w:rFonts w:ascii="Times New Roman" w:hAnsi="Times New Roman"/>
          <w:sz w:val="28"/>
          <w:szCs w:val="28"/>
          <w:bdr w:val="none" w:sz="0" w:space="0" w:color="auto" w:frame="1"/>
          <w:lang w:eastAsia="ru-RU"/>
        </w:rPr>
        <w:t>устали</w:t>
      </w:r>
      <w:r w:rsidRPr="00F53677">
        <w:rPr>
          <w:rFonts w:ascii="Times New Roman" w:hAnsi="Times New Roman"/>
          <w:sz w:val="28"/>
          <w:szCs w:val="28"/>
          <w:bdr w:val="none" w:sz="0" w:space="0" w:color="auto" w:frame="1"/>
          <w:lang w:val="en-GB" w:eastAsia="ru-RU"/>
        </w:rPr>
        <w:t>.) – You</w:t>
      </w:r>
      <w:r w:rsidRPr="00F53677">
        <w:rPr>
          <w:rFonts w:ascii="Times New Roman" w:hAnsi="Times New Roman"/>
          <w:sz w:val="28"/>
          <w:szCs w:val="28"/>
          <w:lang w:val="en-GB" w:eastAsia="ru-RU"/>
        </w:rPr>
        <w:t> </w:t>
      </w:r>
      <w:r w:rsidRPr="00F53677">
        <w:rPr>
          <w:rFonts w:ascii="Times New Roman" w:hAnsi="Times New Roman"/>
          <w:sz w:val="28"/>
          <w:szCs w:val="28"/>
          <w:bdr w:val="none" w:sz="0" w:space="0" w:color="auto" w:frame="1"/>
          <w:lang w:val="en-GB" w:eastAsia="ru-RU"/>
        </w:rPr>
        <w:t>should</w:t>
      </w:r>
      <w:r w:rsidRPr="00F53677">
        <w:rPr>
          <w:rFonts w:ascii="Times New Roman" w:hAnsi="Times New Roman"/>
          <w:sz w:val="28"/>
          <w:szCs w:val="28"/>
          <w:lang w:val="en-GB" w:eastAsia="ru-RU"/>
        </w:rPr>
        <w:t> </w:t>
      </w:r>
      <w:r w:rsidRPr="00F53677">
        <w:rPr>
          <w:rFonts w:ascii="Times New Roman" w:hAnsi="Times New Roman"/>
          <w:sz w:val="28"/>
          <w:szCs w:val="28"/>
          <w:bdr w:val="none" w:sz="0" w:space="0" w:color="auto" w:frame="1"/>
          <w:lang w:val="en-GB" w:eastAsia="ru-RU"/>
        </w:rPr>
        <w:t>go to bed. (</w:t>
      </w:r>
      <w:r w:rsidRPr="00F53677">
        <w:rPr>
          <w:rFonts w:ascii="Times New Roman" w:hAnsi="Times New Roman"/>
          <w:sz w:val="28"/>
          <w:szCs w:val="28"/>
          <w:bdr w:val="none" w:sz="0" w:space="0" w:color="auto" w:frame="1"/>
          <w:lang w:eastAsia="ru-RU"/>
        </w:rPr>
        <w:t>Тебе</w:t>
      </w:r>
      <w:r w:rsidRPr="00F53677">
        <w:rPr>
          <w:rFonts w:ascii="Times New Roman" w:hAnsi="Times New Roman"/>
          <w:sz w:val="28"/>
          <w:szCs w:val="28"/>
          <w:bdr w:val="none" w:sz="0" w:space="0" w:color="auto" w:frame="1"/>
          <w:lang w:val="en-GB" w:eastAsia="ru-RU"/>
        </w:rPr>
        <w:t xml:space="preserve"> </w:t>
      </w:r>
      <w:r w:rsidRPr="00F53677">
        <w:rPr>
          <w:rFonts w:ascii="Times New Roman" w:hAnsi="Times New Roman"/>
          <w:sz w:val="28"/>
          <w:szCs w:val="28"/>
          <w:bdr w:val="none" w:sz="0" w:space="0" w:color="auto" w:frame="1"/>
          <w:lang w:eastAsia="ru-RU"/>
        </w:rPr>
        <w:t>следует</w:t>
      </w:r>
      <w:r w:rsidRPr="00F53677">
        <w:rPr>
          <w:rFonts w:ascii="Times New Roman" w:hAnsi="Times New Roman"/>
          <w:sz w:val="28"/>
          <w:szCs w:val="28"/>
          <w:bdr w:val="none" w:sz="0" w:space="0" w:color="auto" w:frame="1"/>
          <w:lang w:val="en-GB" w:eastAsia="ru-RU"/>
        </w:rPr>
        <w:t xml:space="preserve"> </w:t>
      </w:r>
      <w:r w:rsidRPr="00F53677">
        <w:rPr>
          <w:rFonts w:ascii="Times New Roman" w:hAnsi="Times New Roman"/>
          <w:sz w:val="28"/>
          <w:szCs w:val="28"/>
          <w:bdr w:val="none" w:sz="0" w:space="0" w:color="auto" w:frame="1"/>
          <w:lang w:eastAsia="ru-RU"/>
        </w:rPr>
        <w:t>поспать</w:t>
      </w:r>
      <w:r w:rsidRPr="00F53677">
        <w:rPr>
          <w:rFonts w:ascii="Times New Roman" w:hAnsi="Times New Roman"/>
          <w:sz w:val="28"/>
          <w:szCs w:val="28"/>
          <w:bdr w:val="none" w:sz="0" w:space="0" w:color="auto" w:frame="1"/>
          <w:lang w:val="en-GB" w:eastAsia="ru-RU"/>
        </w:rPr>
        <w:t>.)</w:t>
      </w:r>
    </w:p>
    <w:p w:rsidR="00380C1A" w:rsidRPr="00DC4A56" w:rsidRDefault="00380C1A" w:rsidP="00F53677">
      <w:pPr>
        <w:numPr>
          <w:ilvl w:val="0"/>
          <w:numId w:val="10"/>
        </w:numPr>
        <w:spacing w:after="0" w:line="254" w:lineRule="atLeast"/>
        <w:jc w:val="both"/>
        <w:textAlignment w:val="baseline"/>
        <w:rPr>
          <w:rFonts w:ascii="Times New Roman" w:hAnsi="Times New Roman"/>
          <w:sz w:val="28"/>
          <w:szCs w:val="28"/>
          <w:lang w:eastAsia="ru-RU"/>
        </w:rPr>
      </w:pPr>
      <w:r w:rsidRPr="00F53677">
        <w:rPr>
          <w:rFonts w:ascii="Times New Roman" w:hAnsi="Times New Roman"/>
          <w:sz w:val="28"/>
          <w:szCs w:val="28"/>
          <w:lang w:val="en-GB" w:eastAsia="ru-RU"/>
        </w:rPr>
        <w:t>I</w:t>
      </w:r>
      <w:r w:rsidRPr="00DC4A56">
        <w:rPr>
          <w:rFonts w:ascii="Times New Roman" w:hAnsi="Times New Roman"/>
          <w:sz w:val="28"/>
          <w:szCs w:val="28"/>
          <w:lang w:eastAsia="ru-RU"/>
        </w:rPr>
        <w:t xml:space="preserve"> </w:t>
      </w:r>
      <w:r w:rsidRPr="00F53677">
        <w:rPr>
          <w:rFonts w:ascii="Times New Roman" w:hAnsi="Times New Roman"/>
          <w:sz w:val="28"/>
          <w:szCs w:val="28"/>
          <w:lang w:val="en-GB" w:eastAsia="ru-RU"/>
        </w:rPr>
        <w:t>am</w:t>
      </w:r>
      <w:r w:rsidRPr="00DC4A56">
        <w:rPr>
          <w:rFonts w:ascii="Times New Roman" w:hAnsi="Times New Roman"/>
          <w:sz w:val="28"/>
          <w:szCs w:val="28"/>
          <w:lang w:eastAsia="ru-RU"/>
        </w:rPr>
        <w:t xml:space="preserve"> </w:t>
      </w:r>
      <w:r w:rsidRPr="00F53677">
        <w:rPr>
          <w:rFonts w:ascii="Times New Roman" w:hAnsi="Times New Roman"/>
          <w:sz w:val="28"/>
          <w:szCs w:val="28"/>
          <w:lang w:val="en-GB" w:eastAsia="ru-RU"/>
        </w:rPr>
        <w:t>cold</w:t>
      </w:r>
      <w:r w:rsidRPr="00DC4A56">
        <w:rPr>
          <w:rFonts w:ascii="Times New Roman" w:hAnsi="Times New Roman"/>
          <w:sz w:val="28"/>
          <w:szCs w:val="28"/>
          <w:lang w:eastAsia="ru-RU"/>
        </w:rPr>
        <w:t>. (</w:t>
      </w:r>
      <w:r w:rsidRPr="00F53677">
        <w:rPr>
          <w:rFonts w:ascii="Times New Roman" w:hAnsi="Times New Roman"/>
          <w:sz w:val="28"/>
          <w:szCs w:val="28"/>
          <w:lang w:eastAsia="ru-RU"/>
        </w:rPr>
        <w:t>Мне</w:t>
      </w:r>
      <w:r w:rsidRPr="00DC4A56">
        <w:rPr>
          <w:rFonts w:ascii="Times New Roman" w:hAnsi="Times New Roman"/>
          <w:sz w:val="28"/>
          <w:szCs w:val="28"/>
          <w:lang w:eastAsia="ru-RU"/>
        </w:rPr>
        <w:t xml:space="preserve"> </w:t>
      </w:r>
      <w:r w:rsidRPr="00F53677">
        <w:rPr>
          <w:rFonts w:ascii="Times New Roman" w:hAnsi="Times New Roman"/>
          <w:sz w:val="28"/>
          <w:szCs w:val="28"/>
          <w:lang w:eastAsia="ru-RU"/>
        </w:rPr>
        <w:t>холодно</w:t>
      </w:r>
      <w:r w:rsidRPr="00DC4A56">
        <w:rPr>
          <w:rFonts w:ascii="Times New Roman" w:hAnsi="Times New Roman"/>
          <w:sz w:val="28"/>
          <w:szCs w:val="28"/>
          <w:lang w:eastAsia="ru-RU"/>
        </w:rPr>
        <w:t>.)</w:t>
      </w:r>
    </w:p>
    <w:p w:rsidR="00380C1A" w:rsidRPr="00F53677" w:rsidRDefault="00380C1A" w:rsidP="00F53677">
      <w:pPr>
        <w:numPr>
          <w:ilvl w:val="0"/>
          <w:numId w:val="10"/>
        </w:numPr>
        <w:spacing w:after="0" w:line="254" w:lineRule="atLeast"/>
        <w:jc w:val="both"/>
        <w:textAlignment w:val="baseline"/>
        <w:rPr>
          <w:rFonts w:ascii="Times New Roman" w:hAnsi="Times New Roman"/>
          <w:sz w:val="28"/>
          <w:szCs w:val="28"/>
          <w:lang w:val="en-GB" w:eastAsia="ru-RU"/>
        </w:rPr>
      </w:pPr>
      <w:r w:rsidRPr="00F53677">
        <w:rPr>
          <w:rFonts w:ascii="Times New Roman" w:hAnsi="Times New Roman"/>
          <w:sz w:val="28"/>
          <w:szCs w:val="28"/>
          <w:lang w:val="en-GB" w:eastAsia="ru-RU"/>
        </w:rPr>
        <w:t>I am thirsty. (</w:t>
      </w:r>
      <w:r w:rsidRPr="00F53677">
        <w:rPr>
          <w:rFonts w:ascii="Times New Roman" w:hAnsi="Times New Roman"/>
          <w:sz w:val="28"/>
          <w:szCs w:val="28"/>
          <w:lang w:eastAsia="ru-RU"/>
        </w:rPr>
        <w:t>Я</w:t>
      </w:r>
      <w:r w:rsidRPr="00F53677">
        <w:rPr>
          <w:rFonts w:ascii="Times New Roman" w:hAnsi="Times New Roman"/>
          <w:sz w:val="28"/>
          <w:szCs w:val="28"/>
          <w:lang w:val="en-GB" w:eastAsia="ru-RU"/>
        </w:rPr>
        <w:t xml:space="preserve"> </w:t>
      </w:r>
      <w:r w:rsidRPr="00F53677">
        <w:rPr>
          <w:rFonts w:ascii="Times New Roman" w:hAnsi="Times New Roman"/>
          <w:sz w:val="28"/>
          <w:szCs w:val="28"/>
          <w:lang w:eastAsia="ru-RU"/>
        </w:rPr>
        <w:t>хочу</w:t>
      </w:r>
      <w:r w:rsidRPr="00F53677">
        <w:rPr>
          <w:rFonts w:ascii="Times New Roman" w:hAnsi="Times New Roman"/>
          <w:sz w:val="28"/>
          <w:szCs w:val="28"/>
          <w:lang w:val="en-GB" w:eastAsia="ru-RU"/>
        </w:rPr>
        <w:t xml:space="preserve"> </w:t>
      </w:r>
      <w:r w:rsidRPr="00F53677">
        <w:rPr>
          <w:rFonts w:ascii="Times New Roman" w:hAnsi="Times New Roman"/>
          <w:sz w:val="28"/>
          <w:szCs w:val="28"/>
          <w:lang w:eastAsia="ru-RU"/>
        </w:rPr>
        <w:t>пить</w:t>
      </w:r>
      <w:r w:rsidRPr="00F53677">
        <w:rPr>
          <w:rFonts w:ascii="Times New Roman" w:hAnsi="Times New Roman"/>
          <w:sz w:val="28"/>
          <w:szCs w:val="28"/>
          <w:lang w:val="en-GB" w:eastAsia="ru-RU"/>
        </w:rPr>
        <w:t>.)</w:t>
      </w:r>
    </w:p>
    <w:p w:rsidR="00380C1A" w:rsidRPr="00DC4A56" w:rsidRDefault="00380C1A" w:rsidP="00F53677">
      <w:pPr>
        <w:numPr>
          <w:ilvl w:val="0"/>
          <w:numId w:val="10"/>
        </w:numPr>
        <w:spacing w:after="0" w:line="254" w:lineRule="atLeast"/>
        <w:jc w:val="both"/>
        <w:textAlignment w:val="baseline"/>
        <w:rPr>
          <w:rFonts w:ascii="Times New Roman" w:hAnsi="Times New Roman"/>
          <w:sz w:val="28"/>
          <w:szCs w:val="28"/>
          <w:lang w:eastAsia="ru-RU"/>
        </w:rPr>
      </w:pPr>
      <w:r w:rsidRPr="00F53677">
        <w:rPr>
          <w:rFonts w:ascii="Times New Roman" w:hAnsi="Times New Roman"/>
          <w:sz w:val="28"/>
          <w:szCs w:val="28"/>
          <w:lang w:val="en-GB" w:eastAsia="ru-RU"/>
        </w:rPr>
        <w:t>I</w:t>
      </w:r>
      <w:r w:rsidRPr="00DC4A56">
        <w:rPr>
          <w:rFonts w:ascii="Times New Roman" w:hAnsi="Times New Roman"/>
          <w:sz w:val="28"/>
          <w:szCs w:val="28"/>
          <w:lang w:eastAsia="ru-RU"/>
        </w:rPr>
        <w:t xml:space="preserve"> </w:t>
      </w:r>
      <w:r w:rsidRPr="00F53677">
        <w:rPr>
          <w:rFonts w:ascii="Times New Roman" w:hAnsi="Times New Roman"/>
          <w:sz w:val="28"/>
          <w:szCs w:val="28"/>
          <w:lang w:val="en-GB" w:eastAsia="ru-RU"/>
        </w:rPr>
        <w:t>am</w:t>
      </w:r>
      <w:r w:rsidRPr="00DC4A56">
        <w:rPr>
          <w:rFonts w:ascii="Times New Roman" w:hAnsi="Times New Roman"/>
          <w:sz w:val="28"/>
          <w:szCs w:val="28"/>
          <w:lang w:eastAsia="ru-RU"/>
        </w:rPr>
        <w:t xml:space="preserve"> </w:t>
      </w:r>
      <w:r w:rsidRPr="00F53677">
        <w:rPr>
          <w:rFonts w:ascii="Times New Roman" w:hAnsi="Times New Roman"/>
          <w:sz w:val="28"/>
          <w:szCs w:val="28"/>
          <w:lang w:val="en-GB" w:eastAsia="ru-RU"/>
        </w:rPr>
        <w:t>hungry</w:t>
      </w:r>
      <w:r w:rsidRPr="00DC4A56">
        <w:rPr>
          <w:rFonts w:ascii="Times New Roman" w:hAnsi="Times New Roman"/>
          <w:sz w:val="28"/>
          <w:szCs w:val="28"/>
          <w:lang w:eastAsia="ru-RU"/>
        </w:rPr>
        <w:t>. (</w:t>
      </w:r>
      <w:r w:rsidRPr="00F53677">
        <w:rPr>
          <w:rFonts w:ascii="Times New Roman" w:hAnsi="Times New Roman"/>
          <w:sz w:val="28"/>
          <w:szCs w:val="28"/>
          <w:lang w:eastAsia="ru-RU"/>
        </w:rPr>
        <w:t>Я</w:t>
      </w:r>
      <w:r w:rsidRPr="00DC4A56">
        <w:rPr>
          <w:rFonts w:ascii="Times New Roman" w:hAnsi="Times New Roman"/>
          <w:sz w:val="28"/>
          <w:szCs w:val="28"/>
          <w:lang w:eastAsia="ru-RU"/>
        </w:rPr>
        <w:t xml:space="preserve"> </w:t>
      </w:r>
      <w:r w:rsidRPr="00F53677">
        <w:rPr>
          <w:rFonts w:ascii="Times New Roman" w:hAnsi="Times New Roman"/>
          <w:sz w:val="28"/>
          <w:szCs w:val="28"/>
          <w:lang w:eastAsia="ru-RU"/>
        </w:rPr>
        <w:t>голоден</w:t>
      </w:r>
      <w:r w:rsidRPr="00DC4A56">
        <w:rPr>
          <w:rFonts w:ascii="Times New Roman" w:hAnsi="Times New Roman"/>
          <w:sz w:val="28"/>
          <w:szCs w:val="28"/>
          <w:lang w:eastAsia="ru-RU"/>
        </w:rPr>
        <w:t>.)</w:t>
      </w:r>
    </w:p>
    <w:p w:rsidR="00380C1A" w:rsidRPr="00F53677" w:rsidRDefault="00380C1A" w:rsidP="00F53677">
      <w:pPr>
        <w:numPr>
          <w:ilvl w:val="0"/>
          <w:numId w:val="10"/>
        </w:numPr>
        <w:spacing w:after="0" w:line="254" w:lineRule="atLeast"/>
        <w:jc w:val="both"/>
        <w:textAlignment w:val="baseline"/>
        <w:rPr>
          <w:rFonts w:ascii="Times New Roman" w:hAnsi="Times New Roman"/>
          <w:sz w:val="28"/>
          <w:szCs w:val="28"/>
          <w:lang w:eastAsia="ru-RU"/>
        </w:rPr>
      </w:pPr>
      <w:r w:rsidRPr="00F53677">
        <w:rPr>
          <w:rFonts w:ascii="Times New Roman" w:hAnsi="Times New Roman"/>
          <w:sz w:val="28"/>
          <w:szCs w:val="28"/>
          <w:lang w:val="en-GB" w:eastAsia="ru-RU"/>
        </w:rPr>
        <w:t xml:space="preserve">My life is too hectic. </w:t>
      </w:r>
      <w:r w:rsidRPr="00F53677">
        <w:rPr>
          <w:rFonts w:ascii="Times New Roman" w:hAnsi="Times New Roman"/>
          <w:sz w:val="28"/>
          <w:szCs w:val="28"/>
          <w:lang w:eastAsia="ru-RU"/>
        </w:rPr>
        <w:t>(Моя жизнь слишком насыщенная.)</w:t>
      </w:r>
    </w:p>
    <w:p w:rsidR="00380C1A" w:rsidRPr="00F53677" w:rsidRDefault="00380C1A" w:rsidP="00F53677">
      <w:pPr>
        <w:numPr>
          <w:ilvl w:val="0"/>
          <w:numId w:val="10"/>
        </w:numPr>
        <w:spacing w:after="0" w:line="254" w:lineRule="atLeast"/>
        <w:jc w:val="both"/>
        <w:textAlignment w:val="baseline"/>
        <w:rPr>
          <w:rFonts w:ascii="Times New Roman" w:hAnsi="Times New Roman"/>
          <w:sz w:val="28"/>
          <w:szCs w:val="28"/>
          <w:lang w:eastAsia="ru-RU"/>
        </w:rPr>
      </w:pPr>
      <w:r w:rsidRPr="00F53677">
        <w:rPr>
          <w:rFonts w:ascii="Times New Roman" w:hAnsi="Times New Roman"/>
          <w:sz w:val="28"/>
          <w:szCs w:val="28"/>
          <w:lang w:eastAsia="ru-RU"/>
        </w:rPr>
        <w:t>I’ve caught a cold. (Я простудился.)</w:t>
      </w:r>
    </w:p>
    <w:p w:rsidR="00380C1A" w:rsidRDefault="00380C1A" w:rsidP="00F53677">
      <w:pPr>
        <w:numPr>
          <w:ilvl w:val="0"/>
          <w:numId w:val="10"/>
        </w:numPr>
        <w:spacing w:after="0" w:line="254" w:lineRule="atLeast"/>
        <w:jc w:val="both"/>
        <w:textAlignment w:val="baseline"/>
        <w:rPr>
          <w:rFonts w:ascii="Times New Roman" w:hAnsi="Times New Roman"/>
          <w:sz w:val="28"/>
          <w:szCs w:val="28"/>
          <w:lang w:eastAsia="ru-RU"/>
        </w:rPr>
      </w:pPr>
      <w:r w:rsidRPr="00F53677">
        <w:rPr>
          <w:rFonts w:ascii="Times New Roman" w:hAnsi="Times New Roman"/>
          <w:sz w:val="28"/>
          <w:szCs w:val="28"/>
          <w:lang w:val="en-GB" w:eastAsia="ru-RU"/>
        </w:rPr>
        <w:t xml:space="preserve">Somebody has stolen my purse. </w:t>
      </w:r>
      <w:r w:rsidRPr="00F53677">
        <w:rPr>
          <w:rFonts w:ascii="Times New Roman" w:hAnsi="Times New Roman"/>
          <w:sz w:val="28"/>
          <w:szCs w:val="28"/>
          <w:lang w:eastAsia="ru-RU"/>
        </w:rPr>
        <w:t>(Кто-то украл мой кошелек.)</w:t>
      </w:r>
    </w:p>
    <w:p w:rsidR="00380C1A" w:rsidRPr="00F53677" w:rsidRDefault="00380C1A" w:rsidP="00F53677">
      <w:pPr>
        <w:spacing w:after="0" w:line="254" w:lineRule="atLeast"/>
        <w:ind w:left="720"/>
        <w:jc w:val="both"/>
        <w:textAlignment w:val="baseline"/>
        <w:rPr>
          <w:rFonts w:ascii="Times New Roman" w:hAnsi="Times New Roman"/>
          <w:sz w:val="28"/>
          <w:szCs w:val="28"/>
          <w:lang w:eastAsia="ru-RU"/>
        </w:rPr>
      </w:pPr>
    </w:p>
    <w:p w:rsidR="00380C1A" w:rsidRPr="00F53677" w:rsidRDefault="00380C1A" w:rsidP="00F53677">
      <w:pPr>
        <w:spacing w:after="0" w:line="254" w:lineRule="atLeast"/>
        <w:jc w:val="both"/>
        <w:rPr>
          <w:rFonts w:ascii="Times New Roman" w:hAnsi="Times New Roman"/>
          <w:sz w:val="28"/>
          <w:szCs w:val="28"/>
          <w:lang w:eastAsia="ru-RU"/>
        </w:rPr>
      </w:pPr>
      <w:r w:rsidRPr="00F53677">
        <w:rPr>
          <w:rFonts w:ascii="Times New Roman" w:hAnsi="Times New Roman"/>
          <w:b/>
          <w:kern w:val="36"/>
          <w:sz w:val="28"/>
          <w:szCs w:val="28"/>
          <w:lang w:eastAsia="ru-RU"/>
        </w:rPr>
        <w:t>Упражнение</w:t>
      </w:r>
      <w:r w:rsidRPr="00F53677">
        <w:rPr>
          <w:rFonts w:ascii="Times New Roman" w:hAnsi="Times New Roman"/>
          <w:b/>
          <w:sz w:val="28"/>
          <w:szCs w:val="28"/>
          <w:bdr w:val="none" w:sz="0" w:space="0" w:color="auto" w:frame="1"/>
          <w:lang w:eastAsia="ru-RU"/>
        </w:rPr>
        <w:t xml:space="preserve"> </w:t>
      </w:r>
      <w:r>
        <w:rPr>
          <w:rFonts w:ascii="Times New Roman" w:hAnsi="Times New Roman"/>
          <w:b/>
          <w:sz w:val="28"/>
          <w:szCs w:val="28"/>
          <w:bdr w:val="none" w:sz="0" w:space="0" w:color="auto" w:frame="1"/>
          <w:lang w:eastAsia="ru-RU"/>
        </w:rPr>
        <w:t>3</w:t>
      </w:r>
      <w:r w:rsidRPr="00F53677">
        <w:rPr>
          <w:rFonts w:ascii="Times New Roman" w:hAnsi="Times New Roman"/>
          <w:b/>
          <w:sz w:val="28"/>
          <w:szCs w:val="28"/>
          <w:bdr w:val="none" w:sz="0" w:space="0" w:color="auto" w:frame="1"/>
          <w:lang w:eastAsia="ru-RU"/>
        </w:rPr>
        <w:t>.</w:t>
      </w:r>
      <w:r w:rsidRPr="00F53677">
        <w:rPr>
          <w:rFonts w:ascii="Times New Roman" w:hAnsi="Times New Roman"/>
          <w:sz w:val="28"/>
          <w:szCs w:val="28"/>
          <w:bdr w:val="none" w:sz="0" w:space="0" w:color="auto" w:frame="1"/>
          <w:lang w:eastAsia="ru-RU"/>
        </w:rPr>
        <w:t xml:space="preserve">  Составьте предложения с модальными глаголами, расставив слова в нужном порядке. Переведите получившиеся предложения.</w:t>
      </w:r>
    </w:p>
    <w:p w:rsidR="00380C1A" w:rsidRPr="00F53677" w:rsidRDefault="00380C1A" w:rsidP="00F53677">
      <w:pPr>
        <w:spacing w:after="0" w:line="254" w:lineRule="atLeast"/>
        <w:jc w:val="both"/>
        <w:rPr>
          <w:rFonts w:ascii="Times New Roman" w:hAnsi="Times New Roman"/>
          <w:sz w:val="28"/>
          <w:szCs w:val="28"/>
          <w:lang w:eastAsia="ru-RU"/>
        </w:rPr>
      </w:pPr>
      <w:r w:rsidRPr="00F53677">
        <w:rPr>
          <w:rFonts w:ascii="Times New Roman" w:hAnsi="Times New Roman"/>
          <w:sz w:val="28"/>
          <w:szCs w:val="28"/>
          <w:bdr w:val="none" w:sz="0" w:space="0" w:color="auto" w:frame="1"/>
          <w:lang w:eastAsia="ru-RU"/>
        </w:rPr>
        <w:t xml:space="preserve">ОБРАЗЕЦ: </w:t>
      </w:r>
      <w:r w:rsidRPr="00F53677">
        <w:rPr>
          <w:rFonts w:ascii="Times New Roman" w:hAnsi="Times New Roman"/>
          <w:sz w:val="28"/>
          <w:szCs w:val="28"/>
          <w:bdr w:val="none" w:sz="0" w:space="0" w:color="auto" w:frame="1"/>
          <w:lang w:val="en-GB" w:eastAsia="ru-RU"/>
        </w:rPr>
        <w:t> don</w:t>
      </w:r>
      <w:r w:rsidRPr="00F53677">
        <w:rPr>
          <w:rFonts w:ascii="Times New Roman" w:hAnsi="Times New Roman"/>
          <w:sz w:val="28"/>
          <w:szCs w:val="28"/>
          <w:bdr w:val="none" w:sz="0" w:space="0" w:color="auto" w:frame="1"/>
          <w:lang w:eastAsia="ru-RU"/>
        </w:rPr>
        <w:t>’</w:t>
      </w:r>
      <w:r w:rsidRPr="00F53677">
        <w:rPr>
          <w:rFonts w:ascii="Times New Roman" w:hAnsi="Times New Roman"/>
          <w:sz w:val="28"/>
          <w:szCs w:val="28"/>
          <w:bdr w:val="none" w:sz="0" w:space="0" w:color="auto" w:frame="1"/>
          <w:lang w:val="en-GB" w:eastAsia="ru-RU"/>
        </w:rPr>
        <w:t>t</w:t>
      </w:r>
      <w:r w:rsidRPr="00F53677">
        <w:rPr>
          <w:rFonts w:ascii="Times New Roman" w:hAnsi="Times New Roman"/>
          <w:sz w:val="28"/>
          <w:szCs w:val="28"/>
          <w:bdr w:val="none" w:sz="0" w:space="0" w:color="auto" w:frame="1"/>
          <w:lang w:eastAsia="ru-RU"/>
        </w:rPr>
        <w:t xml:space="preserve"> / </w:t>
      </w:r>
      <w:r w:rsidRPr="00F53677">
        <w:rPr>
          <w:rFonts w:ascii="Times New Roman" w:hAnsi="Times New Roman"/>
          <w:sz w:val="28"/>
          <w:szCs w:val="28"/>
          <w:bdr w:val="none" w:sz="0" w:space="0" w:color="auto" w:frame="1"/>
          <w:lang w:val="en-GB" w:eastAsia="ru-RU"/>
        </w:rPr>
        <w:t>to</w:t>
      </w:r>
      <w:r w:rsidRPr="00F53677">
        <w:rPr>
          <w:rFonts w:ascii="Times New Roman" w:hAnsi="Times New Roman"/>
          <w:sz w:val="28"/>
          <w:szCs w:val="28"/>
          <w:bdr w:val="none" w:sz="0" w:space="0" w:color="auto" w:frame="1"/>
          <w:lang w:eastAsia="ru-RU"/>
        </w:rPr>
        <w:t xml:space="preserve"> / </w:t>
      </w:r>
      <w:r w:rsidRPr="00F53677">
        <w:rPr>
          <w:rFonts w:ascii="Times New Roman" w:hAnsi="Times New Roman"/>
          <w:sz w:val="28"/>
          <w:szCs w:val="28"/>
          <w:bdr w:val="none" w:sz="0" w:space="0" w:color="auto" w:frame="1"/>
          <w:lang w:val="en-GB" w:eastAsia="ru-RU"/>
        </w:rPr>
        <w:t>I</w:t>
      </w:r>
      <w:r w:rsidRPr="00F53677">
        <w:rPr>
          <w:rFonts w:ascii="Times New Roman" w:hAnsi="Times New Roman"/>
          <w:sz w:val="28"/>
          <w:szCs w:val="28"/>
          <w:bdr w:val="none" w:sz="0" w:space="0" w:color="auto" w:frame="1"/>
          <w:lang w:eastAsia="ru-RU"/>
        </w:rPr>
        <w:t xml:space="preserve"> / </w:t>
      </w:r>
      <w:r w:rsidRPr="00F53677">
        <w:rPr>
          <w:rFonts w:ascii="Times New Roman" w:hAnsi="Times New Roman"/>
          <w:sz w:val="28"/>
          <w:szCs w:val="28"/>
          <w:bdr w:val="none" w:sz="0" w:space="0" w:color="auto" w:frame="1"/>
          <w:lang w:val="en-GB" w:eastAsia="ru-RU"/>
        </w:rPr>
        <w:t>answer</w:t>
      </w:r>
      <w:r w:rsidRPr="00F53677">
        <w:rPr>
          <w:rFonts w:ascii="Times New Roman" w:hAnsi="Times New Roman"/>
          <w:sz w:val="28"/>
          <w:szCs w:val="28"/>
          <w:bdr w:val="none" w:sz="0" w:space="0" w:color="auto" w:frame="1"/>
          <w:lang w:eastAsia="ru-RU"/>
        </w:rPr>
        <w:t xml:space="preserve"> / </w:t>
      </w:r>
      <w:r w:rsidRPr="00F53677">
        <w:rPr>
          <w:rFonts w:ascii="Times New Roman" w:hAnsi="Times New Roman"/>
          <w:sz w:val="28"/>
          <w:szCs w:val="28"/>
          <w:bdr w:val="none" w:sz="0" w:space="0" w:color="auto" w:frame="1"/>
          <w:lang w:val="en-GB" w:eastAsia="ru-RU"/>
        </w:rPr>
        <w:t>have</w:t>
      </w:r>
      <w:r w:rsidRPr="00F53677">
        <w:rPr>
          <w:rFonts w:ascii="Times New Roman" w:hAnsi="Times New Roman"/>
          <w:sz w:val="28"/>
          <w:szCs w:val="28"/>
          <w:bdr w:val="none" w:sz="0" w:space="0" w:color="auto" w:frame="1"/>
          <w:lang w:eastAsia="ru-RU"/>
        </w:rPr>
        <w:t xml:space="preserve"> / </w:t>
      </w:r>
      <w:r w:rsidRPr="00F53677">
        <w:rPr>
          <w:rFonts w:ascii="Times New Roman" w:hAnsi="Times New Roman"/>
          <w:sz w:val="28"/>
          <w:szCs w:val="28"/>
          <w:bdr w:val="none" w:sz="0" w:space="0" w:color="auto" w:frame="1"/>
          <w:lang w:val="en-GB" w:eastAsia="ru-RU"/>
        </w:rPr>
        <w:t>questions</w:t>
      </w:r>
      <w:r w:rsidRPr="00F53677">
        <w:rPr>
          <w:rFonts w:ascii="Times New Roman" w:hAnsi="Times New Roman"/>
          <w:sz w:val="28"/>
          <w:szCs w:val="28"/>
          <w:bdr w:val="none" w:sz="0" w:space="0" w:color="auto" w:frame="1"/>
          <w:lang w:eastAsia="ru-RU"/>
        </w:rPr>
        <w:t xml:space="preserve"> / </w:t>
      </w:r>
      <w:r w:rsidRPr="00F53677">
        <w:rPr>
          <w:rFonts w:ascii="Times New Roman" w:hAnsi="Times New Roman"/>
          <w:sz w:val="28"/>
          <w:szCs w:val="28"/>
          <w:bdr w:val="none" w:sz="0" w:space="0" w:color="auto" w:frame="1"/>
          <w:lang w:val="en-GB" w:eastAsia="ru-RU"/>
        </w:rPr>
        <w:t>your</w:t>
      </w:r>
      <w:r w:rsidRPr="00F53677">
        <w:rPr>
          <w:rFonts w:ascii="Times New Roman" w:hAnsi="Times New Roman"/>
          <w:sz w:val="28"/>
          <w:szCs w:val="28"/>
          <w:bdr w:val="none" w:sz="0" w:space="0" w:color="auto" w:frame="1"/>
          <w:lang w:eastAsia="ru-RU"/>
        </w:rPr>
        <w:t>.</w:t>
      </w:r>
      <w:r w:rsidRPr="00F53677">
        <w:rPr>
          <w:rFonts w:ascii="Times New Roman" w:hAnsi="Times New Roman"/>
          <w:sz w:val="28"/>
          <w:szCs w:val="28"/>
          <w:bdr w:val="none" w:sz="0" w:space="0" w:color="auto" w:frame="1"/>
          <w:lang w:val="en-GB" w:eastAsia="ru-RU"/>
        </w:rPr>
        <w:t>  </w:t>
      </w:r>
      <w:r w:rsidRPr="00F53677">
        <w:rPr>
          <w:rFonts w:ascii="Times New Roman" w:hAnsi="Times New Roman"/>
          <w:sz w:val="28"/>
          <w:szCs w:val="28"/>
          <w:bdr w:val="none" w:sz="0" w:space="0" w:color="auto" w:frame="1"/>
          <w:lang w:eastAsia="ru-RU"/>
        </w:rPr>
        <w:t xml:space="preserve"> </w:t>
      </w:r>
      <w:r w:rsidRPr="00F53677">
        <w:rPr>
          <w:rFonts w:ascii="Times New Roman" w:hAnsi="Times New Roman"/>
          <w:sz w:val="28"/>
          <w:szCs w:val="28"/>
          <w:bdr w:val="none" w:sz="0" w:space="0" w:color="auto" w:frame="1"/>
          <w:lang w:val="en-GB" w:eastAsia="ru-RU"/>
        </w:rPr>
        <w:t>– I</w:t>
      </w:r>
      <w:r w:rsidRPr="00F53677">
        <w:rPr>
          <w:rFonts w:ascii="Times New Roman" w:hAnsi="Times New Roman"/>
          <w:sz w:val="28"/>
          <w:szCs w:val="28"/>
          <w:lang w:val="en-GB" w:eastAsia="ru-RU"/>
        </w:rPr>
        <w:t> </w:t>
      </w:r>
      <w:r w:rsidRPr="00F53677">
        <w:rPr>
          <w:rFonts w:ascii="Times New Roman" w:hAnsi="Times New Roman"/>
          <w:sz w:val="28"/>
          <w:szCs w:val="28"/>
          <w:bdr w:val="none" w:sz="0" w:space="0" w:color="auto" w:frame="1"/>
          <w:lang w:val="en-GB" w:eastAsia="ru-RU"/>
        </w:rPr>
        <w:t>don’t have to</w:t>
      </w:r>
      <w:r w:rsidRPr="00F53677">
        <w:rPr>
          <w:rFonts w:ascii="Times New Roman" w:hAnsi="Times New Roman"/>
          <w:sz w:val="28"/>
          <w:szCs w:val="28"/>
          <w:lang w:val="en-GB" w:eastAsia="ru-RU"/>
        </w:rPr>
        <w:t> </w:t>
      </w:r>
      <w:r w:rsidRPr="00F53677">
        <w:rPr>
          <w:rFonts w:ascii="Times New Roman" w:hAnsi="Times New Roman"/>
          <w:sz w:val="28"/>
          <w:szCs w:val="28"/>
          <w:bdr w:val="none" w:sz="0" w:space="0" w:color="auto" w:frame="1"/>
          <w:lang w:val="en-GB" w:eastAsia="ru-RU"/>
        </w:rPr>
        <w:t xml:space="preserve">answer your questions. </w:t>
      </w:r>
      <w:r w:rsidRPr="00F53677">
        <w:rPr>
          <w:rFonts w:ascii="Times New Roman" w:hAnsi="Times New Roman"/>
          <w:sz w:val="28"/>
          <w:szCs w:val="28"/>
          <w:bdr w:val="none" w:sz="0" w:space="0" w:color="auto" w:frame="1"/>
          <w:lang w:eastAsia="ru-RU"/>
        </w:rPr>
        <w:t>(Я не обязан отвечать на ваши вопросы.)</w:t>
      </w:r>
    </w:p>
    <w:p w:rsidR="00380C1A" w:rsidRPr="00F53677" w:rsidRDefault="00380C1A" w:rsidP="00F53677">
      <w:pPr>
        <w:numPr>
          <w:ilvl w:val="0"/>
          <w:numId w:val="11"/>
        </w:numPr>
        <w:spacing w:after="0" w:line="254" w:lineRule="atLeast"/>
        <w:jc w:val="both"/>
        <w:textAlignment w:val="baseline"/>
        <w:rPr>
          <w:rFonts w:ascii="Times New Roman" w:hAnsi="Times New Roman"/>
          <w:sz w:val="28"/>
          <w:szCs w:val="28"/>
          <w:lang w:val="en-GB" w:eastAsia="ru-RU"/>
        </w:rPr>
      </w:pPr>
      <w:r w:rsidRPr="00F53677">
        <w:rPr>
          <w:rFonts w:ascii="Times New Roman" w:hAnsi="Times New Roman"/>
          <w:sz w:val="28"/>
          <w:szCs w:val="28"/>
          <w:lang w:val="en-GB" w:eastAsia="ru-RU"/>
        </w:rPr>
        <w:t>the party / Linda / to / come / might / tonight.</w:t>
      </w:r>
    </w:p>
    <w:p w:rsidR="00380C1A" w:rsidRPr="00F53677" w:rsidRDefault="00380C1A" w:rsidP="00F53677">
      <w:pPr>
        <w:numPr>
          <w:ilvl w:val="0"/>
          <w:numId w:val="11"/>
        </w:numPr>
        <w:spacing w:after="0" w:line="254" w:lineRule="atLeast"/>
        <w:jc w:val="both"/>
        <w:textAlignment w:val="baseline"/>
        <w:rPr>
          <w:rFonts w:ascii="Times New Roman" w:hAnsi="Times New Roman"/>
          <w:sz w:val="28"/>
          <w:szCs w:val="28"/>
          <w:lang w:val="en-GB" w:eastAsia="ru-RU"/>
        </w:rPr>
      </w:pPr>
      <w:r w:rsidRPr="00F53677">
        <w:rPr>
          <w:rFonts w:ascii="Times New Roman" w:hAnsi="Times New Roman"/>
          <w:sz w:val="28"/>
          <w:szCs w:val="28"/>
          <w:lang w:val="en-GB" w:eastAsia="ru-RU"/>
        </w:rPr>
        <w:t>round / work / have to / farmers / the year / all.</w:t>
      </w:r>
    </w:p>
    <w:p w:rsidR="00380C1A" w:rsidRPr="00F53677" w:rsidRDefault="00380C1A" w:rsidP="00F53677">
      <w:pPr>
        <w:numPr>
          <w:ilvl w:val="0"/>
          <w:numId w:val="11"/>
        </w:numPr>
        <w:spacing w:after="0" w:line="254" w:lineRule="atLeast"/>
        <w:jc w:val="both"/>
        <w:textAlignment w:val="baseline"/>
        <w:rPr>
          <w:rFonts w:ascii="Times New Roman" w:hAnsi="Times New Roman"/>
          <w:sz w:val="28"/>
          <w:szCs w:val="28"/>
          <w:lang w:val="en-GB" w:eastAsia="ru-RU"/>
        </w:rPr>
      </w:pPr>
      <w:r w:rsidRPr="00F53677">
        <w:rPr>
          <w:rFonts w:ascii="Times New Roman" w:hAnsi="Times New Roman"/>
          <w:sz w:val="28"/>
          <w:szCs w:val="28"/>
          <w:lang w:val="en-GB" w:eastAsia="ru-RU"/>
        </w:rPr>
        <w:t>you / not / hospital / noise / must / make / in.</w:t>
      </w:r>
    </w:p>
    <w:p w:rsidR="00380C1A" w:rsidRPr="00F53677" w:rsidRDefault="00380C1A" w:rsidP="00F53677">
      <w:pPr>
        <w:numPr>
          <w:ilvl w:val="0"/>
          <w:numId w:val="11"/>
        </w:numPr>
        <w:spacing w:after="0" w:line="254" w:lineRule="atLeast"/>
        <w:jc w:val="both"/>
        <w:textAlignment w:val="baseline"/>
        <w:rPr>
          <w:rFonts w:ascii="Times New Roman" w:hAnsi="Times New Roman"/>
          <w:sz w:val="28"/>
          <w:szCs w:val="28"/>
          <w:lang w:val="en-GB" w:eastAsia="ru-RU"/>
        </w:rPr>
      </w:pPr>
      <w:r w:rsidRPr="00F53677">
        <w:rPr>
          <w:rFonts w:ascii="Times New Roman" w:hAnsi="Times New Roman"/>
          <w:sz w:val="28"/>
          <w:szCs w:val="28"/>
          <w:lang w:val="en-GB" w:eastAsia="ru-RU"/>
        </w:rPr>
        <w:t>the light / I / switch / may / on ?</w:t>
      </w:r>
    </w:p>
    <w:p w:rsidR="00380C1A" w:rsidRPr="00F53677" w:rsidRDefault="00380C1A" w:rsidP="00F53677">
      <w:pPr>
        <w:numPr>
          <w:ilvl w:val="0"/>
          <w:numId w:val="11"/>
        </w:numPr>
        <w:spacing w:after="0" w:line="254" w:lineRule="atLeast"/>
        <w:jc w:val="both"/>
        <w:textAlignment w:val="baseline"/>
        <w:rPr>
          <w:rFonts w:ascii="Times New Roman" w:hAnsi="Times New Roman"/>
          <w:sz w:val="28"/>
          <w:szCs w:val="28"/>
          <w:lang w:val="en-GB" w:eastAsia="ru-RU"/>
        </w:rPr>
      </w:pPr>
      <w:r w:rsidRPr="00F53677">
        <w:rPr>
          <w:rFonts w:ascii="Times New Roman" w:hAnsi="Times New Roman"/>
          <w:sz w:val="28"/>
          <w:szCs w:val="28"/>
          <w:lang w:val="en-GB" w:eastAsia="ru-RU"/>
        </w:rPr>
        <w:t>your / look / could / passport / I / at ?</w:t>
      </w:r>
    </w:p>
    <w:p w:rsidR="00380C1A" w:rsidRPr="00F53677" w:rsidRDefault="00380C1A" w:rsidP="00F53677">
      <w:pPr>
        <w:numPr>
          <w:ilvl w:val="0"/>
          <w:numId w:val="11"/>
        </w:numPr>
        <w:spacing w:after="0" w:line="254" w:lineRule="atLeast"/>
        <w:jc w:val="both"/>
        <w:textAlignment w:val="baseline"/>
        <w:rPr>
          <w:rFonts w:ascii="Times New Roman" w:hAnsi="Times New Roman"/>
          <w:sz w:val="28"/>
          <w:szCs w:val="28"/>
          <w:lang w:val="en-GB" w:eastAsia="ru-RU"/>
        </w:rPr>
      </w:pPr>
      <w:r w:rsidRPr="00F53677">
        <w:rPr>
          <w:rFonts w:ascii="Times New Roman" w:hAnsi="Times New Roman"/>
          <w:sz w:val="28"/>
          <w:szCs w:val="28"/>
          <w:lang w:val="en-GB" w:eastAsia="ru-RU"/>
        </w:rPr>
        <w:t>my / cook / can / quite / wife / well.</w:t>
      </w:r>
    </w:p>
    <w:p w:rsidR="00380C1A" w:rsidRPr="00F53677" w:rsidRDefault="00380C1A" w:rsidP="00F53677">
      <w:pPr>
        <w:numPr>
          <w:ilvl w:val="0"/>
          <w:numId w:val="11"/>
        </w:numPr>
        <w:spacing w:after="0" w:line="254" w:lineRule="atLeast"/>
        <w:jc w:val="both"/>
        <w:textAlignment w:val="baseline"/>
        <w:rPr>
          <w:rFonts w:ascii="Times New Roman" w:hAnsi="Times New Roman"/>
          <w:sz w:val="28"/>
          <w:szCs w:val="28"/>
          <w:lang w:val="en-GB" w:eastAsia="ru-RU"/>
        </w:rPr>
      </w:pPr>
      <w:r w:rsidRPr="00F53677">
        <w:rPr>
          <w:rFonts w:ascii="Times New Roman" w:hAnsi="Times New Roman"/>
          <w:sz w:val="28"/>
          <w:szCs w:val="28"/>
          <w:lang w:val="en-GB" w:eastAsia="ru-RU"/>
        </w:rPr>
        <w:t>catch / last / able to / we / were / train / the.</w:t>
      </w:r>
    </w:p>
    <w:p w:rsidR="00380C1A" w:rsidRPr="00F53677" w:rsidRDefault="00380C1A" w:rsidP="00F53677">
      <w:pPr>
        <w:numPr>
          <w:ilvl w:val="0"/>
          <w:numId w:val="11"/>
        </w:numPr>
        <w:spacing w:after="0" w:line="254" w:lineRule="atLeast"/>
        <w:jc w:val="both"/>
        <w:textAlignment w:val="baseline"/>
        <w:rPr>
          <w:rFonts w:ascii="Times New Roman" w:hAnsi="Times New Roman"/>
          <w:sz w:val="28"/>
          <w:szCs w:val="28"/>
          <w:lang w:val="en-GB" w:eastAsia="ru-RU"/>
        </w:rPr>
      </w:pPr>
      <w:r w:rsidRPr="00F53677">
        <w:rPr>
          <w:rFonts w:ascii="Times New Roman" w:hAnsi="Times New Roman"/>
          <w:sz w:val="28"/>
          <w:szCs w:val="28"/>
          <w:lang w:val="en-GB" w:eastAsia="ru-RU"/>
        </w:rPr>
        <w:t>not / jeans / you / must / wear / to / school.</w:t>
      </w:r>
    </w:p>
    <w:p w:rsidR="00380C1A" w:rsidRPr="00F53677" w:rsidRDefault="00380C1A" w:rsidP="00F53677">
      <w:pPr>
        <w:numPr>
          <w:ilvl w:val="0"/>
          <w:numId w:val="11"/>
        </w:numPr>
        <w:spacing w:after="0" w:line="254" w:lineRule="atLeast"/>
        <w:jc w:val="both"/>
        <w:textAlignment w:val="baseline"/>
        <w:rPr>
          <w:rFonts w:ascii="Times New Roman" w:hAnsi="Times New Roman"/>
          <w:sz w:val="28"/>
          <w:szCs w:val="28"/>
          <w:lang w:val="en-GB" w:eastAsia="ru-RU"/>
        </w:rPr>
      </w:pPr>
      <w:r w:rsidRPr="00F53677">
        <w:rPr>
          <w:rFonts w:ascii="Times New Roman" w:hAnsi="Times New Roman"/>
          <w:sz w:val="28"/>
          <w:szCs w:val="28"/>
          <w:lang w:val="en-GB" w:eastAsia="ru-RU"/>
        </w:rPr>
        <w:t>didn’t / you / drink / have to / much / yesterday / so.</w:t>
      </w:r>
    </w:p>
    <w:p w:rsidR="00380C1A" w:rsidRPr="00F53677" w:rsidRDefault="00380C1A" w:rsidP="00F53677">
      <w:pPr>
        <w:numPr>
          <w:ilvl w:val="0"/>
          <w:numId w:val="11"/>
        </w:numPr>
        <w:spacing w:after="0" w:line="254" w:lineRule="atLeast"/>
        <w:jc w:val="both"/>
        <w:textAlignment w:val="baseline"/>
        <w:rPr>
          <w:rFonts w:ascii="Times New Roman" w:hAnsi="Times New Roman"/>
          <w:sz w:val="28"/>
          <w:szCs w:val="28"/>
          <w:lang w:val="en-GB" w:eastAsia="ru-RU"/>
        </w:rPr>
      </w:pPr>
      <w:r w:rsidRPr="00F53677">
        <w:rPr>
          <w:rFonts w:ascii="Times New Roman" w:hAnsi="Times New Roman"/>
          <w:sz w:val="28"/>
          <w:szCs w:val="28"/>
          <w:lang w:val="en-GB" w:eastAsia="ru-RU"/>
        </w:rPr>
        <w:t>ought to / bill / Robert / the electricity / pay / today.</w:t>
      </w:r>
    </w:p>
    <w:p w:rsidR="00380C1A" w:rsidRPr="00F53677" w:rsidRDefault="00380C1A" w:rsidP="00F53677">
      <w:pPr>
        <w:numPr>
          <w:ilvl w:val="0"/>
          <w:numId w:val="11"/>
        </w:numPr>
        <w:spacing w:after="0" w:line="254" w:lineRule="atLeast"/>
        <w:jc w:val="both"/>
        <w:textAlignment w:val="baseline"/>
        <w:rPr>
          <w:rFonts w:ascii="Times New Roman" w:hAnsi="Times New Roman"/>
          <w:sz w:val="28"/>
          <w:szCs w:val="28"/>
          <w:lang w:val="en-GB" w:eastAsia="ru-RU"/>
        </w:rPr>
      </w:pPr>
      <w:r w:rsidRPr="00F53677">
        <w:rPr>
          <w:rFonts w:ascii="Times New Roman" w:hAnsi="Times New Roman"/>
          <w:sz w:val="28"/>
          <w:szCs w:val="28"/>
          <w:lang w:val="en-GB" w:eastAsia="ru-RU"/>
        </w:rPr>
        <w:t>better / we / find / a / should / job.</w:t>
      </w:r>
    </w:p>
    <w:p w:rsidR="00380C1A" w:rsidRPr="00F53677" w:rsidRDefault="00380C1A" w:rsidP="00F53677">
      <w:pPr>
        <w:numPr>
          <w:ilvl w:val="0"/>
          <w:numId w:val="11"/>
        </w:numPr>
        <w:spacing w:after="0" w:line="254" w:lineRule="atLeast"/>
        <w:jc w:val="both"/>
        <w:textAlignment w:val="baseline"/>
        <w:rPr>
          <w:rFonts w:ascii="Times New Roman" w:hAnsi="Times New Roman"/>
          <w:sz w:val="28"/>
          <w:szCs w:val="28"/>
          <w:lang w:val="en-GB" w:eastAsia="ru-RU"/>
        </w:rPr>
      </w:pPr>
      <w:r w:rsidRPr="00F53677">
        <w:rPr>
          <w:rFonts w:ascii="Times New Roman" w:hAnsi="Times New Roman"/>
          <w:sz w:val="28"/>
          <w:szCs w:val="28"/>
          <w:lang w:val="en-GB" w:eastAsia="ru-RU"/>
        </w:rPr>
        <w:t>too much / you / salt / and / eat / sugar / shouldn’t.</w:t>
      </w:r>
    </w:p>
    <w:p w:rsidR="00380C1A" w:rsidRPr="00F53677" w:rsidRDefault="00380C1A" w:rsidP="00F53677">
      <w:pPr>
        <w:numPr>
          <w:ilvl w:val="0"/>
          <w:numId w:val="11"/>
        </w:numPr>
        <w:spacing w:after="0" w:line="254" w:lineRule="atLeast"/>
        <w:jc w:val="both"/>
        <w:textAlignment w:val="baseline"/>
        <w:rPr>
          <w:rFonts w:ascii="Times New Roman" w:hAnsi="Times New Roman"/>
          <w:sz w:val="28"/>
          <w:szCs w:val="28"/>
          <w:lang w:val="en-GB" w:eastAsia="ru-RU"/>
        </w:rPr>
      </w:pPr>
      <w:r w:rsidRPr="00F53677">
        <w:rPr>
          <w:rFonts w:ascii="Times New Roman" w:hAnsi="Times New Roman"/>
          <w:sz w:val="28"/>
          <w:szCs w:val="28"/>
          <w:lang w:val="en-GB" w:eastAsia="ru-RU"/>
        </w:rPr>
        <w:t>do / get / to / Turkey / I / have to / a visa ?</w:t>
      </w:r>
    </w:p>
    <w:p w:rsidR="00380C1A" w:rsidRPr="00F53677" w:rsidRDefault="00380C1A" w:rsidP="00F53677">
      <w:pPr>
        <w:numPr>
          <w:ilvl w:val="0"/>
          <w:numId w:val="11"/>
        </w:numPr>
        <w:spacing w:after="0" w:line="254" w:lineRule="atLeast"/>
        <w:jc w:val="both"/>
        <w:textAlignment w:val="baseline"/>
        <w:rPr>
          <w:rFonts w:ascii="Times New Roman" w:hAnsi="Times New Roman"/>
          <w:sz w:val="28"/>
          <w:szCs w:val="28"/>
          <w:lang w:val="en-GB" w:eastAsia="ru-RU"/>
        </w:rPr>
      </w:pPr>
      <w:r w:rsidRPr="00F53677">
        <w:rPr>
          <w:rFonts w:ascii="Times New Roman" w:hAnsi="Times New Roman"/>
          <w:sz w:val="28"/>
          <w:szCs w:val="28"/>
          <w:lang w:val="en-GB" w:eastAsia="ru-RU"/>
        </w:rPr>
        <w:t>he / manners / improve / his / needs to.</w:t>
      </w:r>
    </w:p>
    <w:p w:rsidR="00380C1A" w:rsidRPr="00F53677" w:rsidRDefault="00380C1A" w:rsidP="00F53677">
      <w:pPr>
        <w:numPr>
          <w:ilvl w:val="0"/>
          <w:numId w:val="11"/>
        </w:numPr>
        <w:spacing w:after="0" w:line="254" w:lineRule="atLeast"/>
        <w:jc w:val="both"/>
        <w:textAlignment w:val="baseline"/>
        <w:rPr>
          <w:rFonts w:ascii="Times New Roman" w:hAnsi="Times New Roman"/>
          <w:sz w:val="28"/>
          <w:szCs w:val="28"/>
          <w:lang w:eastAsia="ru-RU"/>
        </w:rPr>
      </w:pPr>
      <w:r w:rsidRPr="00F53677">
        <w:rPr>
          <w:rFonts w:ascii="Times New Roman" w:hAnsi="Times New Roman"/>
          <w:sz w:val="28"/>
          <w:szCs w:val="28"/>
          <w:lang w:eastAsia="ru-RU"/>
        </w:rPr>
        <w:t>needn’t / you / complain.</w:t>
      </w:r>
    </w:p>
    <w:p w:rsidR="00380C1A" w:rsidRDefault="00380C1A" w:rsidP="006D4C44">
      <w:pPr>
        <w:rPr>
          <w:rFonts w:ascii="Helvetica" w:hAnsi="Helvetica" w:cs="Helvetica"/>
          <w:color w:val="555555"/>
          <w:sz w:val="20"/>
          <w:szCs w:val="20"/>
          <w:lang w:eastAsia="ru-RU"/>
        </w:rPr>
      </w:pPr>
    </w:p>
    <w:p w:rsidR="00380C1A" w:rsidRDefault="00380C1A" w:rsidP="006D4C44">
      <w:pPr>
        <w:rPr>
          <w:rFonts w:ascii="Times New Roman" w:hAnsi="Times New Roman"/>
          <w:b/>
          <w:sz w:val="28"/>
          <w:szCs w:val="28"/>
        </w:rPr>
      </w:pPr>
      <w:r w:rsidRPr="00F10904">
        <w:rPr>
          <w:rFonts w:ascii="Helvetica" w:hAnsi="Helvetica" w:cs="Helvetica"/>
          <w:color w:val="555555"/>
          <w:sz w:val="20"/>
          <w:szCs w:val="20"/>
          <w:lang w:val="en-GB" w:eastAsia="ru-RU"/>
        </w:rPr>
        <w:t> </w:t>
      </w:r>
      <w:r>
        <w:rPr>
          <w:rFonts w:ascii="Times New Roman" w:hAnsi="Times New Roman"/>
          <w:b/>
          <w:sz w:val="28"/>
          <w:szCs w:val="28"/>
        </w:rPr>
        <w:t>ИДЗ 3 (9</w:t>
      </w:r>
      <w:r w:rsidRPr="006D4C44">
        <w:rPr>
          <w:rFonts w:ascii="Times New Roman" w:hAnsi="Times New Roman"/>
          <w:b/>
          <w:sz w:val="28"/>
          <w:szCs w:val="28"/>
        </w:rPr>
        <w:t xml:space="preserve"> </w:t>
      </w:r>
      <w:r>
        <w:rPr>
          <w:rFonts w:ascii="Times New Roman" w:hAnsi="Times New Roman"/>
          <w:b/>
          <w:sz w:val="28"/>
          <w:szCs w:val="28"/>
        </w:rPr>
        <w:t>недели</w:t>
      </w:r>
      <w:r w:rsidRPr="0071729A">
        <w:rPr>
          <w:rFonts w:ascii="Times New Roman" w:hAnsi="Times New Roman"/>
          <w:b/>
          <w:sz w:val="28"/>
          <w:szCs w:val="28"/>
        </w:rPr>
        <w:t>)</w:t>
      </w:r>
    </w:p>
    <w:p w:rsidR="00380C1A" w:rsidRPr="00F53677" w:rsidRDefault="00380C1A" w:rsidP="006D4C44">
      <w:pPr>
        <w:rPr>
          <w:rFonts w:ascii="Times New Roman" w:hAnsi="Times New Roman"/>
          <w:sz w:val="28"/>
          <w:szCs w:val="28"/>
          <w:lang w:val="en-US"/>
        </w:rPr>
      </w:pPr>
      <w:r w:rsidRPr="00F53677">
        <w:rPr>
          <w:rFonts w:ascii="Times New Roman" w:hAnsi="Times New Roman"/>
          <w:sz w:val="28"/>
          <w:szCs w:val="28"/>
          <w:lang w:val="en-US"/>
        </w:rPr>
        <w:t>1.</w:t>
      </w:r>
      <w:r w:rsidRPr="006D4C44">
        <w:rPr>
          <w:rFonts w:ascii="Times New Roman" w:hAnsi="Times New Roman"/>
          <w:sz w:val="28"/>
          <w:szCs w:val="28"/>
        </w:rPr>
        <w:t>Прочтите</w:t>
      </w:r>
      <w:r w:rsidRPr="00F53677">
        <w:rPr>
          <w:rFonts w:ascii="Times New Roman" w:hAnsi="Times New Roman"/>
          <w:sz w:val="28"/>
          <w:szCs w:val="28"/>
          <w:lang w:val="en-US"/>
        </w:rPr>
        <w:t xml:space="preserve"> </w:t>
      </w:r>
      <w:r w:rsidRPr="006D4C44">
        <w:rPr>
          <w:rFonts w:ascii="Times New Roman" w:hAnsi="Times New Roman"/>
          <w:sz w:val="28"/>
          <w:szCs w:val="28"/>
        </w:rPr>
        <w:t>текст</w:t>
      </w:r>
      <w:r w:rsidRPr="00F53677">
        <w:rPr>
          <w:rFonts w:ascii="Times New Roman" w:hAnsi="Times New Roman"/>
          <w:sz w:val="28"/>
          <w:szCs w:val="28"/>
          <w:lang w:val="en-US"/>
        </w:rPr>
        <w:t xml:space="preserve"> «</w:t>
      </w:r>
      <w:r w:rsidRPr="006D4C44">
        <w:rPr>
          <w:rFonts w:ascii="Times New Roman" w:hAnsi="Times New Roman"/>
          <w:sz w:val="28"/>
          <w:szCs w:val="28"/>
        </w:rPr>
        <w:t>С</w:t>
      </w:r>
      <w:r w:rsidRPr="006D4C44">
        <w:rPr>
          <w:rFonts w:ascii="Times New Roman" w:hAnsi="Times New Roman"/>
          <w:sz w:val="28"/>
          <w:szCs w:val="28"/>
          <w:lang w:val="en-US"/>
        </w:rPr>
        <w:t>ase</w:t>
      </w:r>
      <w:r w:rsidRPr="00F53677">
        <w:rPr>
          <w:rFonts w:ascii="Times New Roman" w:hAnsi="Times New Roman"/>
          <w:sz w:val="28"/>
          <w:szCs w:val="28"/>
          <w:lang w:val="en-US"/>
        </w:rPr>
        <w:t xml:space="preserve"> </w:t>
      </w:r>
      <w:r w:rsidRPr="006D4C44">
        <w:rPr>
          <w:rFonts w:ascii="Times New Roman" w:hAnsi="Times New Roman"/>
          <w:sz w:val="28"/>
          <w:szCs w:val="28"/>
          <w:lang w:val="en-US"/>
        </w:rPr>
        <w:t>law</w:t>
      </w:r>
      <w:r w:rsidRPr="00F53677">
        <w:rPr>
          <w:rFonts w:ascii="Times New Roman" w:hAnsi="Times New Roman"/>
          <w:sz w:val="28"/>
          <w:szCs w:val="28"/>
          <w:lang w:val="en-US"/>
        </w:rPr>
        <w:t xml:space="preserve"> </w:t>
      </w:r>
      <w:r w:rsidRPr="006D4C44">
        <w:rPr>
          <w:rFonts w:ascii="Times New Roman" w:hAnsi="Times New Roman"/>
          <w:sz w:val="28"/>
          <w:szCs w:val="28"/>
          <w:lang w:val="en-US"/>
        </w:rPr>
        <w:t>and</w:t>
      </w:r>
      <w:r w:rsidRPr="00F53677">
        <w:rPr>
          <w:rFonts w:ascii="Times New Roman" w:hAnsi="Times New Roman"/>
          <w:sz w:val="28"/>
          <w:szCs w:val="28"/>
          <w:lang w:val="en-US"/>
        </w:rPr>
        <w:t xml:space="preserve"> </w:t>
      </w:r>
      <w:r w:rsidRPr="006D4C44">
        <w:rPr>
          <w:rFonts w:ascii="Times New Roman" w:hAnsi="Times New Roman"/>
          <w:sz w:val="28"/>
          <w:szCs w:val="28"/>
          <w:lang w:val="en-US"/>
        </w:rPr>
        <w:t>Codified</w:t>
      </w:r>
      <w:r w:rsidRPr="00F53677">
        <w:rPr>
          <w:rFonts w:ascii="Times New Roman" w:hAnsi="Times New Roman"/>
          <w:sz w:val="28"/>
          <w:szCs w:val="28"/>
          <w:lang w:val="en-US"/>
        </w:rPr>
        <w:t xml:space="preserve"> </w:t>
      </w:r>
      <w:r w:rsidRPr="006D4C44">
        <w:rPr>
          <w:rFonts w:ascii="Times New Roman" w:hAnsi="Times New Roman"/>
          <w:sz w:val="28"/>
          <w:szCs w:val="28"/>
          <w:lang w:val="en-US"/>
        </w:rPr>
        <w:t>law</w:t>
      </w:r>
      <w:r w:rsidRPr="00F53677">
        <w:rPr>
          <w:rFonts w:ascii="Times New Roman" w:hAnsi="Times New Roman"/>
          <w:sz w:val="28"/>
          <w:szCs w:val="28"/>
          <w:lang w:val="en-US"/>
        </w:rPr>
        <w:t xml:space="preserve"> </w:t>
      </w:r>
      <w:r w:rsidRPr="006D4C44">
        <w:rPr>
          <w:rFonts w:ascii="Times New Roman" w:hAnsi="Times New Roman"/>
          <w:sz w:val="28"/>
          <w:szCs w:val="28"/>
          <w:lang w:val="en-US"/>
        </w:rPr>
        <w:t>systems</w:t>
      </w:r>
      <w:r w:rsidRPr="00F53677">
        <w:rPr>
          <w:rFonts w:ascii="Times New Roman" w:hAnsi="Times New Roman"/>
          <w:bCs/>
          <w:sz w:val="28"/>
          <w:szCs w:val="28"/>
          <w:lang w:val="en-US"/>
        </w:rPr>
        <w:t>»</w:t>
      </w:r>
    </w:p>
    <w:p w:rsidR="00380C1A" w:rsidRDefault="00380C1A" w:rsidP="006D4C44">
      <w:pPr>
        <w:rPr>
          <w:rFonts w:ascii="Times New Roman" w:hAnsi="Times New Roman"/>
          <w:sz w:val="28"/>
          <w:szCs w:val="28"/>
        </w:rPr>
      </w:pPr>
      <w:r w:rsidRPr="003B0196">
        <w:rPr>
          <w:rFonts w:ascii="Times New Roman" w:hAnsi="Times New Roman"/>
          <w:sz w:val="28"/>
          <w:szCs w:val="28"/>
        </w:rPr>
        <w:t>Составьте письменный перевод текста. Перескажите тест.</w:t>
      </w:r>
    </w:p>
    <w:p w:rsidR="00380C1A" w:rsidRPr="00DC4A56" w:rsidRDefault="00380C1A" w:rsidP="006D4C44">
      <w:pPr>
        <w:rPr>
          <w:rFonts w:ascii="Times New Roman" w:hAnsi="Times New Roman"/>
          <w:sz w:val="28"/>
          <w:szCs w:val="28"/>
        </w:rPr>
      </w:pPr>
      <w:r>
        <w:rPr>
          <w:rFonts w:ascii="Times New Roman" w:hAnsi="Times New Roman"/>
          <w:sz w:val="28"/>
          <w:szCs w:val="28"/>
        </w:rPr>
        <w:t>Грамматика</w:t>
      </w:r>
      <w:r w:rsidRPr="00DC4A56">
        <w:rPr>
          <w:rFonts w:ascii="Times New Roman" w:hAnsi="Times New Roman"/>
          <w:sz w:val="28"/>
          <w:szCs w:val="28"/>
        </w:rPr>
        <w:t>:</w:t>
      </w:r>
      <w:r w:rsidRPr="005059CA">
        <w:rPr>
          <w:lang w:val="kk-KZ"/>
        </w:rPr>
        <w:t xml:space="preserve"> </w:t>
      </w:r>
      <w:r w:rsidRPr="005059CA">
        <w:rPr>
          <w:rFonts w:ascii="Times New Roman" w:hAnsi="Times New Roman"/>
          <w:sz w:val="28"/>
          <w:szCs w:val="28"/>
          <w:lang w:val="kk-KZ"/>
        </w:rPr>
        <w:t>Complex Object</w:t>
      </w:r>
      <w:r>
        <w:rPr>
          <w:rFonts w:ascii="Times New Roman" w:hAnsi="Times New Roman"/>
          <w:sz w:val="28"/>
          <w:szCs w:val="28"/>
          <w:lang w:val="kk-KZ"/>
        </w:rPr>
        <w:t>.</w:t>
      </w:r>
    </w:p>
    <w:p w:rsidR="00380C1A" w:rsidRPr="00DC4A56" w:rsidRDefault="00380C1A" w:rsidP="002D5664">
      <w:pPr>
        <w:spacing w:before="150" w:after="150" w:line="240" w:lineRule="auto"/>
        <w:ind w:right="600"/>
        <w:rPr>
          <w:rFonts w:ascii="Times New Roman" w:hAnsi="Times New Roman"/>
          <w:color w:val="000000"/>
          <w:sz w:val="24"/>
          <w:szCs w:val="24"/>
        </w:rPr>
      </w:pPr>
      <w:r w:rsidRPr="002D5664">
        <w:rPr>
          <w:rFonts w:ascii="Times New Roman" w:hAnsi="Times New Roman"/>
          <w:b/>
          <w:bCs/>
          <w:color w:val="000000"/>
          <w:sz w:val="28"/>
          <w:szCs w:val="28"/>
        </w:rPr>
        <w:t>Доп</w:t>
      </w:r>
      <w:r>
        <w:rPr>
          <w:rFonts w:ascii="Times New Roman" w:hAnsi="Times New Roman"/>
          <w:b/>
          <w:bCs/>
          <w:color w:val="000000"/>
          <w:sz w:val="28"/>
          <w:szCs w:val="28"/>
        </w:rPr>
        <w:t>олнительный</w:t>
      </w:r>
      <w:r w:rsidRPr="00DC4A56">
        <w:rPr>
          <w:rFonts w:ascii="Times New Roman" w:hAnsi="Times New Roman"/>
          <w:b/>
          <w:bCs/>
          <w:color w:val="000000"/>
          <w:sz w:val="28"/>
          <w:szCs w:val="28"/>
        </w:rPr>
        <w:t xml:space="preserve"> </w:t>
      </w:r>
      <w:r w:rsidRPr="002D5664">
        <w:rPr>
          <w:rFonts w:ascii="Times New Roman" w:hAnsi="Times New Roman"/>
          <w:b/>
          <w:bCs/>
          <w:color w:val="000000"/>
          <w:sz w:val="28"/>
          <w:szCs w:val="28"/>
        </w:rPr>
        <w:t>текст</w:t>
      </w:r>
      <w:r w:rsidRPr="00DC4A56">
        <w:rPr>
          <w:rFonts w:ascii="Times New Roman" w:hAnsi="Times New Roman"/>
          <w:b/>
          <w:bCs/>
          <w:color w:val="000000"/>
          <w:sz w:val="24"/>
          <w:szCs w:val="24"/>
        </w:rPr>
        <w:t>:</w:t>
      </w:r>
      <w:r>
        <w:rPr>
          <w:rFonts w:ascii="Times New Roman" w:hAnsi="Times New Roman"/>
          <w:b/>
          <w:bCs/>
          <w:color w:val="000000"/>
          <w:sz w:val="24"/>
          <w:szCs w:val="24"/>
          <w:lang w:val="kk-KZ"/>
        </w:rPr>
        <w:t xml:space="preserve"> </w:t>
      </w:r>
      <w:r>
        <w:rPr>
          <w:rFonts w:ascii="Times New Roman" w:hAnsi="Times New Roman"/>
          <w:b/>
          <w:bCs/>
          <w:color w:val="000000"/>
          <w:sz w:val="24"/>
          <w:szCs w:val="24"/>
          <w:lang w:val="en-US"/>
        </w:rPr>
        <w:t>LEGAL</w:t>
      </w:r>
      <w:r w:rsidRPr="00DC4A56">
        <w:rPr>
          <w:rFonts w:ascii="Times New Roman" w:hAnsi="Times New Roman"/>
          <w:b/>
          <w:bCs/>
          <w:color w:val="000000"/>
          <w:sz w:val="24"/>
          <w:szCs w:val="24"/>
        </w:rPr>
        <w:t xml:space="preserve"> </w:t>
      </w:r>
      <w:r>
        <w:rPr>
          <w:rFonts w:ascii="Times New Roman" w:hAnsi="Times New Roman"/>
          <w:b/>
          <w:bCs/>
          <w:color w:val="000000"/>
          <w:sz w:val="24"/>
          <w:szCs w:val="24"/>
          <w:lang w:val="en-US"/>
        </w:rPr>
        <w:t>PROFESSIONS</w:t>
      </w:r>
    </w:p>
    <w:p w:rsidR="00380C1A" w:rsidRDefault="00380C1A" w:rsidP="002D5664">
      <w:pPr>
        <w:spacing w:before="150" w:after="150" w:line="240" w:lineRule="auto"/>
        <w:ind w:left="150" w:right="600"/>
        <w:rPr>
          <w:rFonts w:ascii="Times New Roman" w:hAnsi="Times New Roman"/>
          <w:color w:val="000000"/>
          <w:sz w:val="24"/>
          <w:szCs w:val="24"/>
          <w:lang w:val="en-US"/>
        </w:rPr>
      </w:pPr>
      <w:r>
        <w:rPr>
          <w:rFonts w:ascii="Times New Roman" w:hAnsi="Times New Roman"/>
          <w:color w:val="000000"/>
          <w:sz w:val="24"/>
          <w:szCs w:val="24"/>
          <w:lang w:val="en-US"/>
        </w:rPr>
        <w:t>1. Does Kazakh/Russian language have more than one word for a lawyer?</w:t>
      </w:r>
    </w:p>
    <w:p w:rsidR="00380C1A" w:rsidRDefault="00380C1A" w:rsidP="002D5664">
      <w:pPr>
        <w:spacing w:before="150" w:after="150" w:line="240" w:lineRule="auto"/>
        <w:ind w:left="150" w:right="600"/>
        <w:rPr>
          <w:rFonts w:ascii="Times New Roman" w:hAnsi="Times New Roman"/>
          <w:color w:val="000000"/>
          <w:sz w:val="24"/>
          <w:szCs w:val="24"/>
          <w:lang w:val="en-US"/>
        </w:rPr>
      </w:pPr>
      <w:r>
        <w:rPr>
          <w:rFonts w:ascii="Times New Roman" w:hAnsi="Times New Roman"/>
          <w:color w:val="000000"/>
          <w:sz w:val="24"/>
          <w:szCs w:val="24"/>
          <w:lang w:val="en-US"/>
        </w:rPr>
        <w:t>2. Do they correspond to the different English words for lawyer? If not, how do concept differ?</w:t>
      </w:r>
    </w:p>
    <w:p w:rsidR="00380C1A" w:rsidRDefault="00380C1A" w:rsidP="002D5664">
      <w:pPr>
        <w:spacing w:before="150" w:after="150" w:line="240" w:lineRule="auto"/>
        <w:ind w:left="150" w:right="600"/>
        <w:rPr>
          <w:rFonts w:ascii="Times New Roman" w:hAnsi="Times New Roman"/>
          <w:color w:val="000000"/>
          <w:sz w:val="24"/>
          <w:szCs w:val="24"/>
          <w:lang w:val="en-US"/>
        </w:rPr>
      </w:pPr>
      <w:r>
        <w:rPr>
          <w:rFonts w:ascii="Times New Roman" w:hAnsi="Times New Roman"/>
          <w:color w:val="000000"/>
          <w:sz w:val="24"/>
          <w:szCs w:val="24"/>
          <w:lang w:val="en-US"/>
        </w:rPr>
        <w:t>3. What is each type of legal practionier in Kazakhstani jurisdiction entitled to do?</w:t>
      </w:r>
    </w:p>
    <w:p w:rsidR="00380C1A" w:rsidRDefault="00380C1A" w:rsidP="002D5664">
      <w:pPr>
        <w:spacing w:before="150" w:after="150" w:line="240" w:lineRule="auto"/>
        <w:ind w:left="150" w:right="600"/>
        <w:rPr>
          <w:rFonts w:ascii="Times New Roman" w:hAnsi="Times New Roman"/>
          <w:color w:val="000000"/>
          <w:sz w:val="24"/>
          <w:szCs w:val="24"/>
          <w:lang w:val="en-US"/>
        </w:rPr>
      </w:pPr>
      <w:r>
        <w:rPr>
          <w:rFonts w:ascii="Times New Roman" w:hAnsi="Times New Roman"/>
          <w:color w:val="000000"/>
          <w:sz w:val="24"/>
          <w:szCs w:val="24"/>
          <w:lang w:val="en-US"/>
        </w:rPr>
        <w:t>4. What English term do you use to describe your job or the job you would like to do?</w:t>
      </w:r>
    </w:p>
    <w:p w:rsidR="00380C1A" w:rsidRDefault="00380C1A" w:rsidP="002D5664">
      <w:pPr>
        <w:spacing w:before="150" w:after="150" w:line="240" w:lineRule="auto"/>
        <w:ind w:left="150" w:right="600"/>
        <w:rPr>
          <w:rFonts w:ascii="Times New Roman" w:hAnsi="Times New Roman"/>
          <w:color w:val="000000"/>
          <w:sz w:val="24"/>
          <w:szCs w:val="24"/>
          <w:lang w:val="en-US"/>
        </w:rPr>
      </w:pPr>
      <w:r>
        <w:rPr>
          <w:rFonts w:ascii="Times New Roman" w:hAnsi="Times New Roman"/>
          <w:b/>
          <w:bCs/>
          <w:color w:val="000000"/>
          <w:sz w:val="24"/>
          <w:szCs w:val="24"/>
          <w:lang w:val="en-US"/>
        </w:rPr>
        <w:t>Task 1 Read Article 1 from Chapter 1. of Law of the Republic of Kazakhstan about lawyer activities and translate from English into Kazakh/Russian</w:t>
      </w:r>
    </w:p>
    <w:p w:rsidR="00380C1A" w:rsidRDefault="00380C1A" w:rsidP="002D5664">
      <w:pPr>
        <w:spacing w:before="150" w:after="150" w:line="240" w:lineRule="auto"/>
        <w:ind w:left="150" w:right="600"/>
        <w:rPr>
          <w:rFonts w:ascii="Times New Roman" w:hAnsi="Times New Roman"/>
          <w:color w:val="000000"/>
          <w:sz w:val="24"/>
          <w:szCs w:val="24"/>
          <w:lang w:val="en-US"/>
        </w:rPr>
      </w:pPr>
      <w:r>
        <w:rPr>
          <w:rFonts w:ascii="Times New Roman" w:hAnsi="Times New Roman"/>
          <w:color w:val="000000"/>
          <w:sz w:val="24"/>
          <w:szCs w:val="24"/>
          <w:lang w:val="en-US"/>
        </w:rPr>
        <w:t>(Last edition from 02-08-2015)</w:t>
      </w:r>
    </w:p>
    <w:p w:rsidR="00380C1A" w:rsidRDefault="00380C1A" w:rsidP="002D5664">
      <w:pPr>
        <w:spacing w:before="100" w:beforeAutospacing="1" w:after="100" w:afterAutospacing="1" w:line="240" w:lineRule="auto"/>
        <w:ind w:left="450"/>
        <w:outlineLvl w:val="0"/>
        <w:rPr>
          <w:rFonts w:ascii="Times New Roman" w:hAnsi="Times New Roman"/>
          <w:b/>
          <w:bCs/>
          <w:color w:val="000000"/>
          <w:kern w:val="36"/>
          <w:sz w:val="24"/>
          <w:szCs w:val="24"/>
          <w:lang w:val="en-US"/>
        </w:rPr>
      </w:pPr>
      <w:r>
        <w:rPr>
          <w:rFonts w:ascii="Times New Roman" w:hAnsi="Times New Roman"/>
          <w:b/>
          <w:bCs/>
          <w:color w:val="000000"/>
          <w:kern w:val="36"/>
          <w:sz w:val="24"/>
          <w:szCs w:val="24"/>
          <w:lang w:val="en-US"/>
        </w:rPr>
        <w:t>Chapter 1. General provisions</w:t>
      </w:r>
    </w:p>
    <w:p w:rsidR="00380C1A" w:rsidRDefault="00380C1A" w:rsidP="002D5664">
      <w:pPr>
        <w:spacing w:before="150" w:after="150" w:line="240" w:lineRule="auto"/>
        <w:ind w:left="150" w:right="600"/>
        <w:rPr>
          <w:rFonts w:ascii="Times New Roman" w:hAnsi="Times New Roman"/>
          <w:color w:val="000000"/>
          <w:sz w:val="24"/>
          <w:szCs w:val="24"/>
          <w:lang w:val="en-US"/>
        </w:rPr>
      </w:pPr>
      <w:r>
        <w:rPr>
          <w:rFonts w:ascii="Times New Roman" w:hAnsi="Times New Roman"/>
          <w:b/>
          <w:bCs/>
          <w:color w:val="000000"/>
          <w:sz w:val="24"/>
          <w:szCs w:val="24"/>
          <w:lang w:val="en-US"/>
        </w:rPr>
        <w:t>Article 1. Purpose of legal profession</w:t>
      </w:r>
    </w:p>
    <w:p w:rsidR="00380C1A" w:rsidRDefault="00380C1A" w:rsidP="002D5664">
      <w:pPr>
        <w:spacing w:before="150" w:after="150" w:line="240" w:lineRule="auto"/>
        <w:ind w:left="150" w:right="600"/>
        <w:rPr>
          <w:rFonts w:ascii="Times New Roman" w:hAnsi="Times New Roman"/>
          <w:color w:val="000000"/>
          <w:sz w:val="24"/>
          <w:szCs w:val="24"/>
          <w:lang w:val="en-US"/>
        </w:rPr>
      </w:pPr>
      <w:r>
        <w:rPr>
          <w:rFonts w:ascii="Times New Roman" w:hAnsi="Times New Roman"/>
          <w:color w:val="000000"/>
          <w:sz w:val="24"/>
          <w:szCs w:val="24"/>
          <w:lang w:val="en-US"/>
        </w:rPr>
        <w:t>1. The </w:t>
      </w:r>
      <w:r>
        <w:rPr>
          <w:rFonts w:ascii="Times New Roman" w:hAnsi="Times New Roman"/>
          <w:b/>
          <w:bCs/>
          <w:color w:val="000000"/>
          <w:sz w:val="24"/>
          <w:szCs w:val="24"/>
          <w:lang w:val="en-US"/>
        </w:rPr>
        <w:t>legal profession</w:t>
      </w:r>
      <w:r>
        <w:rPr>
          <w:rFonts w:ascii="Times New Roman" w:hAnsi="Times New Roman"/>
          <w:color w:val="000000"/>
          <w:sz w:val="24"/>
          <w:szCs w:val="24"/>
          <w:lang w:val="en-US"/>
        </w:rPr>
        <w:t> is </w:t>
      </w:r>
      <w:r>
        <w:rPr>
          <w:rFonts w:ascii="Times New Roman" w:hAnsi="Times New Roman"/>
          <w:b/>
          <w:bCs/>
          <w:color w:val="000000"/>
          <w:sz w:val="24"/>
          <w:szCs w:val="24"/>
          <w:lang w:val="en-US"/>
        </w:rPr>
        <w:t>urged</w:t>
      </w:r>
      <w:r>
        <w:rPr>
          <w:rFonts w:ascii="Times New Roman" w:hAnsi="Times New Roman"/>
          <w:color w:val="000000"/>
          <w:sz w:val="24"/>
          <w:szCs w:val="24"/>
          <w:lang w:val="en-US"/>
        </w:rPr>
        <w:t> to help in the Republic of Kazakhstan to sale guaranteed by the state and fixed by the Constitution of the Republic of Kazakhstan of the human right on </w:t>
      </w:r>
      <w:r>
        <w:rPr>
          <w:rFonts w:ascii="Times New Roman" w:hAnsi="Times New Roman"/>
          <w:b/>
          <w:bCs/>
          <w:color w:val="000000"/>
          <w:sz w:val="24"/>
          <w:szCs w:val="24"/>
          <w:lang w:val="en-US"/>
        </w:rPr>
        <w:t>judicial protection</w:t>
      </w:r>
      <w:r>
        <w:rPr>
          <w:rFonts w:ascii="Times New Roman" w:hAnsi="Times New Roman"/>
          <w:color w:val="000000"/>
          <w:sz w:val="24"/>
          <w:szCs w:val="24"/>
          <w:lang w:val="en-US"/>
        </w:rPr>
        <w:t> of the rights</w:t>
      </w:r>
      <w:r>
        <w:rPr>
          <w:rFonts w:ascii="Times New Roman" w:hAnsi="Times New Roman"/>
          <w:b/>
          <w:bCs/>
          <w:color w:val="000000"/>
          <w:sz w:val="24"/>
          <w:szCs w:val="24"/>
          <w:lang w:val="en-US"/>
        </w:rPr>
        <w:t>, freedoms</w:t>
      </w:r>
      <w:r>
        <w:rPr>
          <w:rFonts w:ascii="Times New Roman" w:hAnsi="Times New Roman"/>
          <w:color w:val="000000"/>
          <w:sz w:val="24"/>
          <w:szCs w:val="24"/>
          <w:lang w:val="en-US"/>
        </w:rPr>
        <w:t> and </w:t>
      </w:r>
      <w:r>
        <w:rPr>
          <w:rFonts w:ascii="Times New Roman" w:hAnsi="Times New Roman"/>
          <w:b/>
          <w:bCs/>
          <w:color w:val="000000"/>
          <w:sz w:val="24"/>
          <w:szCs w:val="24"/>
          <w:lang w:val="en-US"/>
        </w:rPr>
        <w:t>receipt</w:t>
      </w:r>
      <w:r>
        <w:rPr>
          <w:rFonts w:ascii="Times New Roman" w:hAnsi="Times New Roman"/>
          <w:color w:val="000000"/>
          <w:sz w:val="24"/>
          <w:szCs w:val="24"/>
          <w:lang w:val="en-US"/>
        </w:rPr>
        <w:t> of the qualified </w:t>
      </w:r>
      <w:r>
        <w:rPr>
          <w:rFonts w:ascii="Times New Roman" w:hAnsi="Times New Roman"/>
          <w:b/>
          <w:bCs/>
          <w:color w:val="000000"/>
          <w:sz w:val="24"/>
          <w:szCs w:val="24"/>
          <w:lang w:val="en-US"/>
        </w:rPr>
        <w:t>legal aid</w:t>
      </w:r>
      <w:r>
        <w:rPr>
          <w:rFonts w:ascii="Times New Roman" w:hAnsi="Times New Roman"/>
          <w:color w:val="000000"/>
          <w:sz w:val="24"/>
          <w:szCs w:val="24"/>
          <w:lang w:val="en-US"/>
        </w:rPr>
        <w:t>.</w:t>
      </w:r>
    </w:p>
    <w:p w:rsidR="00380C1A" w:rsidRDefault="00380C1A" w:rsidP="002D5664">
      <w:pPr>
        <w:spacing w:before="150" w:after="150" w:line="240" w:lineRule="auto"/>
        <w:ind w:left="150" w:right="600"/>
        <w:rPr>
          <w:rFonts w:ascii="Times New Roman" w:hAnsi="Times New Roman"/>
          <w:color w:val="000000"/>
          <w:sz w:val="24"/>
          <w:szCs w:val="24"/>
          <w:lang w:val="en-US"/>
        </w:rPr>
      </w:pPr>
      <w:r>
        <w:rPr>
          <w:rFonts w:ascii="Times New Roman" w:hAnsi="Times New Roman"/>
          <w:color w:val="000000"/>
          <w:sz w:val="24"/>
          <w:szCs w:val="24"/>
          <w:lang w:val="en-US"/>
        </w:rPr>
        <w:t>2. The legal profession will organize activities of lawyers for protection </w:t>
      </w:r>
      <w:r>
        <w:rPr>
          <w:rFonts w:ascii="Times New Roman" w:hAnsi="Times New Roman"/>
          <w:b/>
          <w:bCs/>
          <w:color w:val="000000"/>
          <w:sz w:val="24"/>
          <w:szCs w:val="24"/>
          <w:lang w:val="en-US"/>
        </w:rPr>
        <w:t>for criminal cases, cases on administrative offenses</w:t>
      </w:r>
      <w:r>
        <w:rPr>
          <w:rFonts w:ascii="Times New Roman" w:hAnsi="Times New Roman"/>
          <w:color w:val="000000"/>
          <w:sz w:val="24"/>
          <w:szCs w:val="24"/>
          <w:lang w:val="en-US"/>
        </w:rPr>
        <w:t>, and also to representation on criminal and civil cases and cases on administrative offenses, and also on rendering of other types of the legal aid for the purpose of protection and assistance in sale of the rights, freedoms and </w:t>
      </w:r>
      <w:r>
        <w:rPr>
          <w:rFonts w:ascii="Times New Roman" w:hAnsi="Times New Roman"/>
          <w:b/>
          <w:bCs/>
          <w:color w:val="000000"/>
          <w:sz w:val="24"/>
          <w:szCs w:val="24"/>
          <w:lang w:val="en-US"/>
        </w:rPr>
        <w:t>legitimate</w:t>
      </w:r>
      <w:r>
        <w:rPr>
          <w:rFonts w:ascii="Times New Roman" w:hAnsi="Times New Roman"/>
          <w:color w:val="000000"/>
          <w:sz w:val="24"/>
          <w:szCs w:val="24"/>
          <w:lang w:val="en-US"/>
        </w:rPr>
        <w:t>interests of </w:t>
      </w:r>
      <w:r>
        <w:rPr>
          <w:rFonts w:ascii="Times New Roman" w:hAnsi="Times New Roman"/>
          <w:b/>
          <w:bCs/>
          <w:color w:val="000000"/>
          <w:sz w:val="24"/>
          <w:szCs w:val="24"/>
          <w:lang w:val="en-US"/>
        </w:rPr>
        <w:t>citizens</w:t>
      </w:r>
      <w:r>
        <w:rPr>
          <w:rFonts w:ascii="Times New Roman" w:hAnsi="Times New Roman"/>
          <w:color w:val="000000"/>
          <w:sz w:val="24"/>
          <w:szCs w:val="24"/>
          <w:lang w:val="en-US"/>
        </w:rPr>
        <w:t>, and also the rights and legitimate interests of legal </w:t>
      </w:r>
      <w:r>
        <w:rPr>
          <w:rFonts w:ascii="Times New Roman" w:hAnsi="Times New Roman"/>
          <w:b/>
          <w:bCs/>
          <w:color w:val="000000"/>
          <w:sz w:val="24"/>
          <w:szCs w:val="24"/>
          <w:lang w:val="en-US"/>
        </w:rPr>
        <w:t>entities</w:t>
      </w:r>
      <w:r>
        <w:rPr>
          <w:rFonts w:ascii="Times New Roman" w:hAnsi="Times New Roman"/>
          <w:color w:val="000000"/>
          <w:sz w:val="24"/>
          <w:szCs w:val="24"/>
          <w:lang w:val="en-US"/>
        </w:rPr>
        <w:t>.</w:t>
      </w:r>
    </w:p>
    <w:p w:rsidR="00380C1A" w:rsidRDefault="00380C1A" w:rsidP="002D5664">
      <w:pPr>
        <w:spacing w:before="150" w:after="150" w:line="240" w:lineRule="auto"/>
        <w:ind w:left="150" w:right="600"/>
        <w:rPr>
          <w:rFonts w:ascii="Times New Roman" w:hAnsi="Times New Roman"/>
          <w:color w:val="000000"/>
          <w:sz w:val="24"/>
          <w:szCs w:val="24"/>
          <w:lang w:val="en-US"/>
        </w:rPr>
      </w:pPr>
      <w:r>
        <w:rPr>
          <w:rFonts w:ascii="Times New Roman" w:hAnsi="Times New Roman"/>
          <w:color w:val="000000"/>
          <w:sz w:val="24"/>
          <w:szCs w:val="24"/>
          <w:lang w:val="en-US"/>
        </w:rPr>
        <w:t>The legal aid rendered by lawyers within lawyer activities performed by them, is not business activity.</w:t>
      </w:r>
    </w:p>
    <w:p w:rsidR="00380C1A" w:rsidRDefault="00380C1A" w:rsidP="002D5664">
      <w:pPr>
        <w:spacing w:before="150" w:after="150" w:line="240" w:lineRule="auto"/>
        <w:ind w:left="150" w:right="600"/>
        <w:rPr>
          <w:rFonts w:ascii="Times New Roman" w:hAnsi="Times New Roman"/>
          <w:color w:val="000000"/>
          <w:sz w:val="24"/>
          <w:szCs w:val="24"/>
          <w:lang w:val="en-US"/>
        </w:rPr>
      </w:pPr>
      <w:r>
        <w:rPr>
          <w:rFonts w:ascii="Times New Roman" w:hAnsi="Times New Roman"/>
          <w:color w:val="000000"/>
          <w:sz w:val="24"/>
          <w:szCs w:val="24"/>
          <w:lang w:val="en-US"/>
        </w:rPr>
        <w:t>3. Lawyer activities is the qualified legal aid rendered on the professional basis by lawyers according to the procedure, established by this Law, for the purpose of protection and assistance in sale of the rights, freedoms and </w:t>
      </w:r>
      <w:r>
        <w:rPr>
          <w:rFonts w:ascii="Times New Roman" w:hAnsi="Times New Roman"/>
          <w:b/>
          <w:bCs/>
          <w:color w:val="000000"/>
          <w:sz w:val="24"/>
          <w:szCs w:val="24"/>
          <w:lang w:val="en-US"/>
        </w:rPr>
        <w:t>legitimate</w:t>
      </w:r>
      <w:r>
        <w:rPr>
          <w:rFonts w:ascii="Times New Roman" w:hAnsi="Times New Roman"/>
          <w:color w:val="000000"/>
          <w:sz w:val="24"/>
          <w:szCs w:val="24"/>
          <w:lang w:val="en-US"/>
        </w:rPr>
        <w:t> interests of physical persons, and also the rights and legitimate interests of legal entities.[15]</w:t>
      </w:r>
    </w:p>
    <w:p w:rsidR="00380C1A" w:rsidRDefault="00380C1A" w:rsidP="002D5664">
      <w:pPr>
        <w:spacing w:before="150" w:after="150" w:line="240" w:lineRule="auto"/>
        <w:ind w:left="150" w:right="600"/>
        <w:rPr>
          <w:rFonts w:ascii="Times New Roman" w:hAnsi="Times New Roman"/>
          <w:color w:val="000000"/>
          <w:sz w:val="24"/>
          <w:szCs w:val="24"/>
        </w:rPr>
      </w:pPr>
      <w:r>
        <w:rPr>
          <w:rFonts w:ascii="Times New Roman" w:hAnsi="Times New Roman"/>
          <w:b/>
          <w:bCs/>
          <w:color w:val="000000"/>
          <w:sz w:val="24"/>
          <w:szCs w:val="24"/>
        </w:rPr>
        <w:t>Learn the new words</w:t>
      </w:r>
    </w:p>
    <w:tbl>
      <w:tblPr>
        <w:tblW w:w="0" w:type="auto"/>
        <w:tblCellSpacing w:w="15" w:type="dxa"/>
        <w:tblInd w:w="150" w:type="dxa"/>
        <w:tblBorders>
          <w:top w:val="outset" w:sz="6" w:space="0" w:color="auto"/>
          <w:left w:val="outset" w:sz="6" w:space="0" w:color="auto"/>
          <w:bottom w:val="outset" w:sz="6" w:space="0" w:color="auto"/>
          <w:right w:val="outset" w:sz="6" w:space="0" w:color="auto"/>
        </w:tblBorders>
        <w:tblLook w:val="00A0"/>
      </w:tblPr>
      <w:tblGrid>
        <w:gridCol w:w="2542"/>
        <w:gridCol w:w="3239"/>
        <w:gridCol w:w="3544"/>
      </w:tblGrid>
      <w:tr w:rsidR="00380C1A" w:rsidRPr="005F2CFD" w:rsidTr="00951971">
        <w:trPr>
          <w:tblCellSpacing w:w="15" w:type="dxa"/>
        </w:trPr>
        <w:tc>
          <w:tcPr>
            <w:tcW w:w="0" w:type="auto"/>
            <w:tcBorders>
              <w:top w:val="outset" w:sz="6" w:space="0" w:color="auto"/>
              <w:bottom w:val="outset" w:sz="6" w:space="0" w:color="auto"/>
              <w:right w:val="outset" w:sz="6" w:space="0" w:color="auto"/>
            </w:tcBorders>
            <w:tcMar>
              <w:top w:w="15" w:type="dxa"/>
              <w:left w:w="15" w:type="dxa"/>
              <w:bottom w:w="15" w:type="dxa"/>
              <w:right w:w="15" w:type="dxa"/>
            </w:tcMar>
            <w:vAlign w:val="center"/>
          </w:tcPr>
          <w:p w:rsidR="00380C1A" w:rsidRDefault="00380C1A" w:rsidP="00951971">
            <w:pPr>
              <w:spacing w:before="150" w:after="150" w:line="240" w:lineRule="auto"/>
              <w:ind w:left="150" w:right="150"/>
              <w:rPr>
                <w:rFonts w:ascii="Times New Roman" w:hAnsi="Times New Roman"/>
                <w:color w:val="000000"/>
                <w:sz w:val="24"/>
                <w:szCs w:val="24"/>
              </w:rPr>
            </w:pPr>
            <w:r>
              <w:rPr>
                <w:rFonts w:ascii="Times New Roman" w:hAnsi="Times New Roman"/>
                <w:color w:val="000000"/>
                <w:sz w:val="24"/>
                <w:szCs w:val="24"/>
              </w:rPr>
              <w:t>English</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380C1A" w:rsidRDefault="00380C1A" w:rsidP="00951971">
            <w:pPr>
              <w:spacing w:before="150" w:after="150" w:line="240" w:lineRule="auto"/>
              <w:ind w:left="150" w:right="150"/>
              <w:rPr>
                <w:rFonts w:ascii="Times New Roman" w:hAnsi="Times New Roman"/>
                <w:color w:val="000000"/>
                <w:sz w:val="24"/>
                <w:szCs w:val="24"/>
              </w:rPr>
            </w:pPr>
            <w:r>
              <w:rPr>
                <w:rFonts w:ascii="Times New Roman" w:hAnsi="Times New Roman"/>
                <w:color w:val="000000"/>
                <w:sz w:val="24"/>
                <w:szCs w:val="24"/>
              </w:rPr>
              <w:t>Kazakh</w:t>
            </w:r>
          </w:p>
        </w:tc>
        <w:tc>
          <w:tcPr>
            <w:tcW w:w="0" w:type="auto"/>
            <w:tcBorders>
              <w:top w:val="outset" w:sz="6" w:space="0" w:color="auto"/>
              <w:left w:val="outset" w:sz="6" w:space="0" w:color="auto"/>
              <w:bottom w:val="outset" w:sz="6" w:space="0" w:color="auto"/>
            </w:tcBorders>
            <w:tcMar>
              <w:top w:w="15" w:type="dxa"/>
              <w:left w:w="15" w:type="dxa"/>
              <w:bottom w:w="15" w:type="dxa"/>
              <w:right w:w="15" w:type="dxa"/>
            </w:tcMar>
            <w:vAlign w:val="center"/>
          </w:tcPr>
          <w:p w:rsidR="00380C1A" w:rsidRDefault="00380C1A" w:rsidP="00951971">
            <w:pPr>
              <w:spacing w:before="150" w:after="150" w:line="240" w:lineRule="auto"/>
              <w:ind w:left="150" w:right="150"/>
              <w:rPr>
                <w:rFonts w:ascii="Times New Roman" w:hAnsi="Times New Roman"/>
                <w:color w:val="000000"/>
                <w:sz w:val="24"/>
                <w:szCs w:val="24"/>
              </w:rPr>
            </w:pPr>
            <w:r>
              <w:rPr>
                <w:rFonts w:ascii="Times New Roman" w:hAnsi="Times New Roman"/>
                <w:color w:val="000000"/>
                <w:sz w:val="24"/>
                <w:szCs w:val="24"/>
              </w:rPr>
              <w:t>Russian</w:t>
            </w:r>
          </w:p>
        </w:tc>
      </w:tr>
      <w:tr w:rsidR="00380C1A" w:rsidRPr="005F2CFD" w:rsidTr="00951971">
        <w:trPr>
          <w:tblCellSpacing w:w="15" w:type="dxa"/>
        </w:trPr>
        <w:tc>
          <w:tcPr>
            <w:tcW w:w="0" w:type="auto"/>
            <w:tcBorders>
              <w:top w:val="outset" w:sz="6" w:space="0" w:color="auto"/>
              <w:bottom w:val="outset" w:sz="6" w:space="0" w:color="auto"/>
              <w:right w:val="outset" w:sz="6" w:space="0" w:color="auto"/>
            </w:tcBorders>
            <w:tcMar>
              <w:top w:w="15" w:type="dxa"/>
              <w:left w:w="15" w:type="dxa"/>
              <w:bottom w:w="15" w:type="dxa"/>
              <w:right w:w="15" w:type="dxa"/>
            </w:tcMar>
            <w:vAlign w:val="center"/>
          </w:tcPr>
          <w:p w:rsidR="00380C1A" w:rsidRDefault="00380C1A" w:rsidP="00951971">
            <w:pPr>
              <w:spacing w:before="150" w:after="150" w:line="240" w:lineRule="auto"/>
              <w:ind w:left="150" w:right="150"/>
              <w:rPr>
                <w:rFonts w:ascii="Times New Roman" w:hAnsi="Times New Roman"/>
                <w:color w:val="000000"/>
                <w:sz w:val="24"/>
                <w:szCs w:val="24"/>
              </w:rPr>
            </w:pPr>
            <w:r>
              <w:rPr>
                <w:rFonts w:ascii="Times New Roman" w:hAnsi="Times New Roman"/>
                <w:color w:val="000000"/>
                <w:sz w:val="24"/>
                <w:szCs w:val="24"/>
              </w:rPr>
              <w:t>legal profession</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380C1A" w:rsidRDefault="00380C1A" w:rsidP="00951971">
            <w:pPr>
              <w:spacing w:before="150" w:after="150" w:line="240" w:lineRule="auto"/>
              <w:ind w:left="150" w:right="150"/>
              <w:rPr>
                <w:rFonts w:ascii="Times New Roman" w:hAnsi="Times New Roman"/>
                <w:color w:val="000000"/>
                <w:sz w:val="24"/>
                <w:szCs w:val="24"/>
              </w:rPr>
            </w:pPr>
            <w:r>
              <w:rPr>
                <w:rFonts w:ascii="Times New Roman" w:hAnsi="Times New Roman"/>
                <w:color w:val="000000"/>
                <w:sz w:val="24"/>
                <w:szCs w:val="24"/>
              </w:rPr>
              <w:t>заң кәсібі</w:t>
            </w:r>
          </w:p>
        </w:tc>
        <w:tc>
          <w:tcPr>
            <w:tcW w:w="0" w:type="auto"/>
            <w:tcBorders>
              <w:top w:val="outset" w:sz="6" w:space="0" w:color="auto"/>
              <w:left w:val="outset" w:sz="6" w:space="0" w:color="auto"/>
              <w:bottom w:val="outset" w:sz="6" w:space="0" w:color="auto"/>
            </w:tcBorders>
            <w:tcMar>
              <w:top w:w="15" w:type="dxa"/>
              <w:left w:w="15" w:type="dxa"/>
              <w:bottom w:w="15" w:type="dxa"/>
              <w:right w:w="15" w:type="dxa"/>
            </w:tcMar>
            <w:vAlign w:val="center"/>
          </w:tcPr>
          <w:p w:rsidR="00380C1A" w:rsidRDefault="00380C1A" w:rsidP="00951971">
            <w:pPr>
              <w:spacing w:before="150" w:after="150" w:line="240" w:lineRule="auto"/>
              <w:ind w:left="150" w:right="150"/>
              <w:rPr>
                <w:rFonts w:ascii="Times New Roman" w:hAnsi="Times New Roman"/>
                <w:color w:val="000000"/>
                <w:sz w:val="24"/>
                <w:szCs w:val="24"/>
              </w:rPr>
            </w:pPr>
            <w:r>
              <w:rPr>
                <w:rFonts w:ascii="Times New Roman" w:hAnsi="Times New Roman"/>
                <w:color w:val="000000"/>
                <w:sz w:val="24"/>
                <w:szCs w:val="24"/>
              </w:rPr>
              <w:t>юридическая профессия</w:t>
            </w:r>
          </w:p>
        </w:tc>
      </w:tr>
      <w:tr w:rsidR="00380C1A" w:rsidRPr="005F2CFD" w:rsidTr="00951971">
        <w:trPr>
          <w:tblCellSpacing w:w="15" w:type="dxa"/>
        </w:trPr>
        <w:tc>
          <w:tcPr>
            <w:tcW w:w="0" w:type="auto"/>
            <w:tcBorders>
              <w:top w:val="outset" w:sz="6" w:space="0" w:color="auto"/>
              <w:bottom w:val="outset" w:sz="6" w:space="0" w:color="auto"/>
              <w:right w:val="outset" w:sz="6" w:space="0" w:color="auto"/>
            </w:tcBorders>
            <w:tcMar>
              <w:top w:w="15" w:type="dxa"/>
              <w:left w:w="15" w:type="dxa"/>
              <w:bottom w:w="15" w:type="dxa"/>
              <w:right w:w="15" w:type="dxa"/>
            </w:tcMar>
            <w:vAlign w:val="center"/>
          </w:tcPr>
          <w:p w:rsidR="00380C1A" w:rsidRDefault="00380C1A" w:rsidP="00951971">
            <w:pPr>
              <w:spacing w:before="150" w:after="150" w:line="240" w:lineRule="auto"/>
              <w:ind w:left="150" w:right="150"/>
              <w:rPr>
                <w:rFonts w:ascii="Times New Roman" w:hAnsi="Times New Roman"/>
                <w:color w:val="000000"/>
                <w:sz w:val="24"/>
                <w:szCs w:val="24"/>
              </w:rPr>
            </w:pPr>
            <w:r>
              <w:rPr>
                <w:rFonts w:ascii="Times New Roman" w:hAnsi="Times New Roman"/>
                <w:color w:val="000000"/>
                <w:sz w:val="24"/>
                <w:szCs w:val="24"/>
              </w:rPr>
              <w:t>urge (v)</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380C1A" w:rsidRDefault="00380C1A" w:rsidP="00951971">
            <w:pPr>
              <w:spacing w:before="150" w:after="150" w:line="240" w:lineRule="auto"/>
              <w:ind w:left="150" w:right="150"/>
              <w:rPr>
                <w:rFonts w:ascii="Times New Roman" w:hAnsi="Times New Roman"/>
                <w:color w:val="000000"/>
                <w:sz w:val="24"/>
                <w:szCs w:val="24"/>
              </w:rPr>
            </w:pPr>
            <w:r>
              <w:rPr>
                <w:rFonts w:ascii="Times New Roman" w:hAnsi="Times New Roman"/>
                <w:color w:val="000000"/>
                <w:sz w:val="24"/>
                <w:szCs w:val="24"/>
              </w:rPr>
              <w:t>сендіру</w:t>
            </w:r>
          </w:p>
        </w:tc>
        <w:tc>
          <w:tcPr>
            <w:tcW w:w="0" w:type="auto"/>
            <w:tcBorders>
              <w:top w:val="outset" w:sz="6" w:space="0" w:color="auto"/>
              <w:left w:val="outset" w:sz="6" w:space="0" w:color="auto"/>
              <w:bottom w:val="outset" w:sz="6" w:space="0" w:color="auto"/>
            </w:tcBorders>
            <w:tcMar>
              <w:top w:w="15" w:type="dxa"/>
              <w:left w:w="15" w:type="dxa"/>
              <w:bottom w:w="15" w:type="dxa"/>
              <w:right w:w="15" w:type="dxa"/>
            </w:tcMar>
            <w:vAlign w:val="center"/>
          </w:tcPr>
          <w:p w:rsidR="00380C1A" w:rsidRDefault="00380C1A" w:rsidP="00951971">
            <w:pPr>
              <w:spacing w:before="150" w:after="150" w:line="240" w:lineRule="auto"/>
              <w:ind w:left="150" w:right="150"/>
              <w:rPr>
                <w:rFonts w:ascii="Times New Roman" w:hAnsi="Times New Roman"/>
                <w:color w:val="000000"/>
                <w:sz w:val="24"/>
                <w:szCs w:val="24"/>
              </w:rPr>
            </w:pPr>
            <w:r>
              <w:rPr>
                <w:rFonts w:ascii="Times New Roman" w:hAnsi="Times New Roman"/>
                <w:color w:val="000000"/>
                <w:sz w:val="24"/>
                <w:szCs w:val="24"/>
              </w:rPr>
              <w:t>убеждать настаивать</w:t>
            </w:r>
          </w:p>
        </w:tc>
      </w:tr>
      <w:tr w:rsidR="00380C1A" w:rsidRPr="005F2CFD" w:rsidTr="00951971">
        <w:trPr>
          <w:tblCellSpacing w:w="15" w:type="dxa"/>
        </w:trPr>
        <w:tc>
          <w:tcPr>
            <w:tcW w:w="0" w:type="auto"/>
            <w:tcBorders>
              <w:top w:val="outset" w:sz="6" w:space="0" w:color="auto"/>
              <w:bottom w:val="outset" w:sz="6" w:space="0" w:color="auto"/>
              <w:right w:val="outset" w:sz="6" w:space="0" w:color="auto"/>
            </w:tcBorders>
            <w:tcMar>
              <w:top w:w="15" w:type="dxa"/>
              <w:left w:w="15" w:type="dxa"/>
              <w:bottom w:w="15" w:type="dxa"/>
              <w:right w:w="15" w:type="dxa"/>
            </w:tcMar>
            <w:vAlign w:val="center"/>
          </w:tcPr>
          <w:p w:rsidR="00380C1A" w:rsidRDefault="00380C1A" w:rsidP="00951971">
            <w:pPr>
              <w:spacing w:before="150" w:after="150" w:line="240" w:lineRule="auto"/>
              <w:ind w:left="150" w:right="150"/>
              <w:rPr>
                <w:rFonts w:ascii="Times New Roman" w:hAnsi="Times New Roman"/>
                <w:color w:val="000000"/>
                <w:sz w:val="24"/>
                <w:szCs w:val="24"/>
              </w:rPr>
            </w:pPr>
            <w:r>
              <w:rPr>
                <w:rFonts w:ascii="Times New Roman" w:hAnsi="Times New Roman"/>
                <w:color w:val="000000"/>
                <w:sz w:val="24"/>
                <w:szCs w:val="24"/>
              </w:rPr>
              <w:t>judicial protection</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380C1A" w:rsidRDefault="00380C1A" w:rsidP="00951971">
            <w:pPr>
              <w:spacing w:before="150" w:after="150" w:line="240" w:lineRule="auto"/>
              <w:ind w:left="150" w:right="150"/>
              <w:rPr>
                <w:rFonts w:ascii="Times New Roman" w:hAnsi="Times New Roman"/>
                <w:color w:val="000000"/>
                <w:sz w:val="24"/>
                <w:szCs w:val="24"/>
              </w:rPr>
            </w:pPr>
            <w:r>
              <w:rPr>
                <w:rFonts w:ascii="Times New Roman" w:hAnsi="Times New Roman"/>
                <w:color w:val="000000"/>
                <w:sz w:val="24"/>
                <w:szCs w:val="24"/>
              </w:rPr>
              <w:t>құқықтық қорғау</w:t>
            </w:r>
          </w:p>
        </w:tc>
        <w:tc>
          <w:tcPr>
            <w:tcW w:w="0" w:type="auto"/>
            <w:tcBorders>
              <w:top w:val="outset" w:sz="6" w:space="0" w:color="auto"/>
              <w:left w:val="outset" w:sz="6" w:space="0" w:color="auto"/>
              <w:bottom w:val="outset" w:sz="6" w:space="0" w:color="auto"/>
            </w:tcBorders>
            <w:tcMar>
              <w:top w:w="15" w:type="dxa"/>
              <w:left w:w="15" w:type="dxa"/>
              <w:bottom w:w="15" w:type="dxa"/>
              <w:right w:w="15" w:type="dxa"/>
            </w:tcMar>
            <w:vAlign w:val="center"/>
          </w:tcPr>
          <w:p w:rsidR="00380C1A" w:rsidRDefault="00380C1A" w:rsidP="00951971">
            <w:pPr>
              <w:spacing w:before="150" w:after="150" w:line="240" w:lineRule="auto"/>
              <w:ind w:left="150" w:right="150"/>
              <w:rPr>
                <w:rFonts w:ascii="Times New Roman" w:hAnsi="Times New Roman"/>
                <w:color w:val="000000"/>
                <w:sz w:val="24"/>
                <w:szCs w:val="24"/>
              </w:rPr>
            </w:pPr>
            <w:r>
              <w:rPr>
                <w:rFonts w:ascii="Times New Roman" w:hAnsi="Times New Roman"/>
                <w:color w:val="000000"/>
                <w:sz w:val="24"/>
                <w:szCs w:val="24"/>
              </w:rPr>
              <w:t>юридическая защита</w:t>
            </w:r>
          </w:p>
        </w:tc>
      </w:tr>
      <w:tr w:rsidR="00380C1A" w:rsidRPr="005F2CFD" w:rsidTr="00951971">
        <w:trPr>
          <w:tblCellSpacing w:w="15" w:type="dxa"/>
        </w:trPr>
        <w:tc>
          <w:tcPr>
            <w:tcW w:w="0" w:type="auto"/>
            <w:tcBorders>
              <w:top w:val="outset" w:sz="6" w:space="0" w:color="auto"/>
              <w:bottom w:val="outset" w:sz="6" w:space="0" w:color="auto"/>
              <w:right w:val="outset" w:sz="6" w:space="0" w:color="auto"/>
            </w:tcBorders>
            <w:tcMar>
              <w:top w:w="15" w:type="dxa"/>
              <w:left w:w="15" w:type="dxa"/>
              <w:bottom w:w="15" w:type="dxa"/>
              <w:right w:w="15" w:type="dxa"/>
            </w:tcMar>
            <w:vAlign w:val="center"/>
          </w:tcPr>
          <w:p w:rsidR="00380C1A" w:rsidRDefault="00380C1A" w:rsidP="00951971">
            <w:pPr>
              <w:spacing w:before="150" w:after="150" w:line="240" w:lineRule="auto"/>
              <w:ind w:left="150" w:right="150"/>
              <w:rPr>
                <w:rFonts w:ascii="Times New Roman" w:hAnsi="Times New Roman"/>
                <w:color w:val="000000"/>
                <w:sz w:val="24"/>
                <w:szCs w:val="24"/>
              </w:rPr>
            </w:pPr>
            <w:r>
              <w:rPr>
                <w:rFonts w:ascii="Times New Roman" w:hAnsi="Times New Roman"/>
                <w:color w:val="000000"/>
                <w:sz w:val="24"/>
                <w:szCs w:val="24"/>
              </w:rPr>
              <w:t>freedom (n)</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380C1A" w:rsidRDefault="00380C1A" w:rsidP="00951971">
            <w:pPr>
              <w:spacing w:before="150" w:after="150" w:line="240" w:lineRule="auto"/>
              <w:ind w:left="150" w:right="150"/>
              <w:rPr>
                <w:rFonts w:ascii="Times New Roman" w:hAnsi="Times New Roman"/>
                <w:color w:val="000000"/>
                <w:sz w:val="24"/>
                <w:szCs w:val="24"/>
              </w:rPr>
            </w:pPr>
            <w:r>
              <w:rPr>
                <w:rFonts w:ascii="Times New Roman" w:hAnsi="Times New Roman"/>
                <w:color w:val="000000"/>
                <w:sz w:val="24"/>
                <w:szCs w:val="24"/>
              </w:rPr>
              <w:t>бостандық</w:t>
            </w:r>
          </w:p>
        </w:tc>
        <w:tc>
          <w:tcPr>
            <w:tcW w:w="0" w:type="auto"/>
            <w:tcBorders>
              <w:top w:val="outset" w:sz="6" w:space="0" w:color="auto"/>
              <w:left w:val="outset" w:sz="6" w:space="0" w:color="auto"/>
              <w:bottom w:val="outset" w:sz="6" w:space="0" w:color="auto"/>
            </w:tcBorders>
            <w:tcMar>
              <w:top w:w="15" w:type="dxa"/>
              <w:left w:w="15" w:type="dxa"/>
              <w:bottom w:w="15" w:type="dxa"/>
              <w:right w:w="15" w:type="dxa"/>
            </w:tcMar>
            <w:vAlign w:val="center"/>
          </w:tcPr>
          <w:p w:rsidR="00380C1A" w:rsidRDefault="00380C1A" w:rsidP="00951971">
            <w:pPr>
              <w:spacing w:before="150" w:after="150" w:line="240" w:lineRule="auto"/>
              <w:ind w:left="150" w:right="150"/>
              <w:rPr>
                <w:rFonts w:ascii="Times New Roman" w:hAnsi="Times New Roman"/>
                <w:color w:val="000000"/>
                <w:sz w:val="24"/>
                <w:szCs w:val="24"/>
              </w:rPr>
            </w:pPr>
            <w:r>
              <w:rPr>
                <w:rFonts w:ascii="Times New Roman" w:hAnsi="Times New Roman"/>
                <w:color w:val="000000"/>
                <w:sz w:val="24"/>
                <w:szCs w:val="24"/>
              </w:rPr>
              <w:t>свобода</w:t>
            </w:r>
          </w:p>
        </w:tc>
      </w:tr>
      <w:tr w:rsidR="00380C1A" w:rsidRPr="005F2CFD" w:rsidTr="00951971">
        <w:trPr>
          <w:tblCellSpacing w:w="15" w:type="dxa"/>
        </w:trPr>
        <w:tc>
          <w:tcPr>
            <w:tcW w:w="0" w:type="auto"/>
            <w:tcBorders>
              <w:top w:val="outset" w:sz="6" w:space="0" w:color="auto"/>
              <w:bottom w:val="outset" w:sz="6" w:space="0" w:color="auto"/>
              <w:right w:val="outset" w:sz="6" w:space="0" w:color="auto"/>
            </w:tcBorders>
            <w:tcMar>
              <w:top w:w="15" w:type="dxa"/>
              <w:left w:w="15" w:type="dxa"/>
              <w:bottom w:w="15" w:type="dxa"/>
              <w:right w:w="15" w:type="dxa"/>
            </w:tcMar>
            <w:vAlign w:val="center"/>
          </w:tcPr>
          <w:p w:rsidR="00380C1A" w:rsidRDefault="00380C1A" w:rsidP="00951971">
            <w:pPr>
              <w:spacing w:before="150" w:after="150" w:line="240" w:lineRule="auto"/>
              <w:ind w:left="150" w:right="150"/>
              <w:rPr>
                <w:rFonts w:ascii="Times New Roman" w:hAnsi="Times New Roman"/>
                <w:color w:val="000000"/>
                <w:sz w:val="24"/>
                <w:szCs w:val="24"/>
              </w:rPr>
            </w:pPr>
            <w:r>
              <w:rPr>
                <w:rFonts w:ascii="Times New Roman" w:hAnsi="Times New Roman"/>
                <w:color w:val="000000"/>
                <w:sz w:val="24"/>
                <w:szCs w:val="24"/>
              </w:rPr>
              <w:t>criminal case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380C1A" w:rsidRDefault="00380C1A" w:rsidP="00951971">
            <w:pPr>
              <w:spacing w:before="150" w:after="150" w:line="240" w:lineRule="auto"/>
              <w:ind w:left="150" w:right="150"/>
              <w:rPr>
                <w:rFonts w:ascii="Times New Roman" w:hAnsi="Times New Roman"/>
                <w:color w:val="000000"/>
                <w:sz w:val="24"/>
                <w:szCs w:val="24"/>
              </w:rPr>
            </w:pPr>
            <w:r>
              <w:rPr>
                <w:rFonts w:ascii="Times New Roman" w:hAnsi="Times New Roman"/>
                <w:color w:val="000000"/>
                <w:sz w:val="24"/>
                <w:szCs w:val="24"/>
              </w:rPr>
              <w:t>қылмыстық іс</w:t>
            </w:r>
          </w:p>
        </w:tc>
        <w:tc>
          <w:tcPr>
            <w:tcW w:w="0" w:type="auto"/>
            <w:tcBorders>
              <w:top w:val="outset" w:sz="6" w:space="0" w:color="auto"/>
              <w:left w:val="outset" w:sz="6" w:space="0" w:color="auto"/>
              <w:bottom w:val="outset" w:sz="6" w:space="0" w:color="auto"/>
            </w:tcBorders>
            <w:tcMar>
              <w:top w:w="15" w:type="dxa"/>
              <w:left w:w="15" w:type="dxa"/>
              <w:bottom w:w="15" w:type="dxa"/>
              <w:right w:w="15" w:type="dxa"/>
            </w:tcMar>
            <w:vAlign w:val="center"/>
          </w:tcPr>
          <w:p w:rsidR="00380C1A" w:rsidRDefault="00380C1A" w:rsidP="00951971">
            <w:pPr>
              <w:spacing w:before="150" w:after="150" w:line="240" w:lineRule="auto"/>
              <w:ind w:left="150" w:right="150"/>
              <w:rPr>
                <w:rFonts w:ascii="Times New Roman" w:hAnsi="Times New Roman"/>
                <w:color w:val="000000"/>
                <w:sz w:val="24"/>
                <w:szCs w:val="24"/>
              </w:rPr>
            </w:pPr>
            <w:r>
              <w:rPr>
                <w:rFonts w:ascii="Times New Roman" w:hAnsi="Times New Roman"/>
                <w:color w:val="000000"/>
                <w:sz w:val="24"/>
                <w:szCs w:val="24"/>
              </w:rPr>
              <w:t>уголовное дело</w:t>
            </w:r>
          </w:p>
        </w:tc>
      </w:tr>
      <w:tr w:rsidR="00380C1A" w:rsidRPr="005F2CFD" w:rsidTr="00951971">
        <w:trPr>
          <w:tblCellSpacing w:w="15" w:type="dxa"/>
        </w:trPr>
        <w:tc>
          <w:tcPr>
            <w:tcW w:w="0" w:type="auto"/>
            <w:tcBorders>
              <w:top w:val="outset" w:sz="6" w:space="0" w:color="auto"/>
              <w:bottom w:val="outset" w:sz="6" w:space="0" w:color="auto"/>
              <w:right w:val="outset" w:sz="6" w:space="0" w:color="auto"/>
            </w:tcBorders>
            <w:tcMar>
              <w:top w:w="15" w:type="dxa"/>
              <w:left w:w="15" w:type="dxa"/>
              <w:bottom w:w="15" w:type="dxa"/>
              <w:right w:w="15" w:type="dxa"/>
            </w:tcMar>
            <w:vAlign w:val="center"/>
          </w:tcPr>
          <w:p w:rsidR="00380C1A" w:rsidRDefault="00380C1A" w:rsidP="00951971">
            <w:pPr>
              <w:spacing w:before="150" w:after="150" w:line="240" w:lineRule="auto"/>
              <w:ind w:left="150" w:right="150"/>
              <w:rPr>
                <w:rFonts w:ascii="Times New Roman" w:hAnsi="Times New Roman"/>
                <w:color w:val="000000"/>
                <w:sz w:val="24"/>
                <w:szCs w:val="24"/>
              </w:rPr>
            </w:pPr>
            <w:r>
              <w:rPr>
                <w:rFonts w:ascii="Times New Roman" w:hAnsi="Times New Roman"/>
                <w:color w:val="000000"/>
                <w:sz w:val="24"/>
                <w:szCs w:val="24"/>
              </w:rPr>
              <w:t>case on administrative offense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380C1A" w:rsidRDefault="00380C1A" w:rsidP="00951971">
            <w:pPr>
              <w:spacing w:before="150" w:after="150" w:line="240" w:lineRule="auto"/>
              <w:ind w:left="150" w:right="150"/>
              <w:rPr>
                <w:rFonts w:ascii="Times New Roman" w:hAnsi="Times New Roman"/>
                <w:color w:val="000000"/>
                <w:sz w:val="24"/>
                <w:szCs w:val="24"/>
              </w:rPr>
            </w:pPr>
            <w:r>
              <w:rPr>
                <w:rFonts w:ascii="Times New Roman" w:hAnsi="Times New Roman"/>
                <w:color w:val="000000"/>
                <w:sz w:val="24"/>
                <w:szCs w:val="24"/>
              </w:rPr>
              <w:t>әкімшілік құқық бұзушылық жөніндегі іс</w:t>
            </w:r>
          </w:p>
        </w:tc>
        <w:tc>
          <w:tcPr>
            <w:tcW w:w="0" w:type="auto"/>
            <w:tcBorders>
              <w:top w:val="outset" w:sz="6" w:space="0" w:color="auto"/>
              <w:left w:val="outset" w:sz="6" w:space="0" w:color="auto"/>
              <w:bottom w:val="outset" w:sz="6" w:space="0" w:color="auto"/>
            </w:tcBorders>
            <w:tcMar>
              <w:top w:w="15" w:type="dxa"/>
              <w:left w:w="15" w:type="dxa"/>
              <w:bottom w:w="15" w:type="dxa"/>
              <w:right w:w="15" w:type="dxa"/>
            </w:tcMar>
            <w:vAlign w:val="center"/>
          </w:tcPr>
          <w:p w:rsidR="00380C1A" w:rsidRDefault="00380C1A" w:rsidP="00951971">
            <w:pPr>
              <w:spacing w:before="150" w:after="150" w:line="240" w:lineRule="auto"/>
              <w:ind w:left="150" w:right="150"/>
              <w:rPr>
                <w:rFonts w:ascii="Times New Roman" w:hAnsi="Times New Roman"/>
                <w:color w:val="000000"/>
                <w:sz w:val="24"/>
                <w:szCs w:val="24"/>
              </w:rPr>
            </w:pPr>
            <w:r>
              <w:rPr>
                <w:rFonts w:ascii="Times New Roman" w:hAnsi="Times New Roman"/>
                <w:color w:val="000000"/>
                <w:sz w:val="24"/>
                <w:szCs w:val="24"/>
              </w:rPr>
              <w:t>дело по административному нарушению</w:t>
            </w:r>
          </w:p>
        </w:tc>
      </w:tr>
      <w:tr w:rsidR="00380C1A" w:rsidRPr="005F2CFD" w:rsidTr="00951971">
        <w:trPr>
          <w:tblCellSpacing w:w="15" w:type="dxa"/>
        </w:trPr>
        <w:tc>
          <w:tcPr>
            <w:tcW w:w="0" w:type="auto"/>
            <w:tcBorders>
              <w:top w:val="outset" w:sz="6" w:space="0" w:color="auto"/>
              <w:bottom w:val="outset" w:sz="6" w:space="0" w:color="auto"/>
              <w:right w:val="outset" w:sz="6" w:space="0" w:color="auto"/>
            </w:tcBorders>
            <w:tcMar>
              <w:top w:w="15" w:type="dxa"/>
              <w:left w:w="15" w:type="dxa"/>
              <w:bottom w:w="15" w:type="dxa"/>
              <w:right w:w="15" w:type="dxa"/>
            </w:tcMar>
            <w:vAlign w:val="center"/>
          </w:tcPr>
          <w:p w:rsidR="00380C1A" w:rsidRDefault="00380C1A" w:rsidP="00951971">
            <w:pPr>
              <w:spacing w:before="150" w:after="150" w:line="240" w:lineRule="auto"/>
              <w:ind w:left="150" w:right="150"/>
              <w:rPr>
                <w:rFonts w:ascii="Times New Roman" w:hAnsi="Times New Roman"/>
                <w:color w:val="000000"/>
                <w:sz w:val="24"/>
                <w:szCs w:val="24"/>
              </w:rPr>
            </w:pPr>
            <w:r>
              <w:rPr>
                <w:rFonts w:ascii="Times New Roman" w:hAnsi="Times New Roman"/>
                <w:color w:val="000000"/>
                <w:sz w:val="24"/>
                <w:szCs w:val="24"/>
              </w:rPr>
              <w:t>legitimate (v)</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380C1A" w:rsidRDefault="00380C1A" w:rsidP="00951971">
            <w:pPr>
              <w:spacing w:before="150" w:after="150" w:line="240" w:lineRule="auto"/>
              <w:ind w:left="150" w:right="150"/>
              <w:rPr>
                <w:rFonts w:ascii="Times New Roman" w:hAnsi="Times New Roman"/>
                <w:color w:val="000000"/>
                <w:sz w:val="24"/>
                <w:szCs w:val="24"/>
              </w:rPr>
            </w:pPr>
            <w:r>
              <w:rPr>
                <w:rFonts w:ascii="Times New Roman" w:hAnsi="Times New Roman"/>
                <w:color w:val="000000"/>
                <w:sz w:val="24"/>
                <w:szCs w:val="24"/>
              </w:rPr>
              <w:t>заңды деп тану</w:t>
            </w:r>
          </w:p>
        </w:tc>
        <w:tc>
          <w:tcPr>
            <w:tcW w:w="0" w:type="auto"/>
            <w:tcBorders>
              <w:top w:val="outset" w:sz="6" w:space="0" w:color="auto"/>
              <w:left w:val="outset" w:sz="6" w:space="0" w:color="auto"/>
              <w:bottom w:val="outset" w:sz="6" w:space="0" w:color="auto"/>
            </w:tcBorders>
            <w:tcMar>
              <w:top w:w="15" w:type="dxa"/>
              <w:left w:w="15" w:type="dxa"/>
              <w:bottom w:w="15" w:type="dxa"/>
              <w:right w:w="15" w:type="dxa"/>
            </w:tcMar>
            <w:vAlign w:val="center"/>
          </w:tcPr>
          <w:p w:rsidR="00380C1A" w:rsidRDefault="00380C1A" w:rsidP="00951971">
            <w:pPr>
              <w:spacing w:before="150" w:after="150" w:line="240" w:lineRule="auto"/>
              <w:ind w:left="150" w:right="150"/>
              <w:rPr>
                <w:rFonts w:ascii="Times New Roman" w:hAnsi="Times New Roman"/>
                <w:color w:val="000000"/>
                <w:sz w:val="24"/>
                <w:szCs w:val="24"/>
              </w:rPr>
            </w:pPr>
            <w:r>
              <w:rPr>
                <w:rFonts w:ascii="Times New Roman" w:hAnsi="Times New Roman"/>
                <w:color w:val="000000"/>
                <w:sz w:val="24"/>
                <w:szCs w:val="24"/>
              </w:rPr>
              <w:t>признавать законным</w:t>
            </w:r>
          </w:p>
        </w:tc>
      </w:tr>
      <w:tr w:rsidR="00380C1A" w:rsidRPr="005F2CFD" w:rsidTr="00951971">
        <w:trPr>
          <w:tblCellSpacing w:w="15" w:type="dxa"/>
        </w:trPr>
        <w:tc>
          <w:tcPr>
            <w:tcW w:w="0" w:type="auto"/>
            <w:tcBorders>
              <w:top w:val="outset" w:sz="6" w:space="0" w:color="auto"/>
              <w:bottom w:val="outset" w:sz="6" w:space="0" w:color="auto"/>
              <w:right w:val="outset" w:sz="6" w:space="0" w:color="auto"/>
            </w:tcBorders>
            <w:tcMar>
              <w:top w:w="15" w:type="dxa"/>
              <w:left w:w="15" w:type="dxa"/>
              <w:bottom w:w="15" w:type="dxa"/>
              <w:right w:w="15" w:type="dxa"/>
            </w:tcMar>
            <w:vAlign w:val="center"/>
          </w:tcPr>
          <w:p w:rsidR="00380C1A" w:rsidRDefault="00380C1A" w:rsidP="00951971">
            <w:pPr>
              <w:spacing w:before="150" w:after="150" w:line="240" w:lineRule="auto"/>
              <w:ind w:left="150" w:right="150"/>
              <w:rPr>
                <w:rFonts w:ascii="Times New Roman" w:hAnsi="Times New Roman"/>
                <w:color w:val="000000"/>
                <w:sz w:val="24"/>
                <w:szCs w:val="24"/>
              </w:rPr>
            </w:pPr>
            <w:r>
              <w:rPr>
                <w:rFonts w:ascii="Times New Roman" w:hAnsi="Times New Roman"/>
                <w:color w:val="000000"/>
                <w:sz w:val="24"/>
                <w:szCs w:val="24"/>
              </w:rPr>
              <w:t>citizen (n)</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380C1A" w:rsidRDefault="00380C1A" w:rsidP="00951971">
            <w:pPr>
              <w:spacing w:before="150" w:after="150" w:line="240" w:lineRule="auto"/>
              <w:ind w:left="150" w:right="150"/>
              <w:rPr>
                <w:rFonts w:ascii="Times New Roman" w:hAnsi="Times New Roman"/>
                <w:color w:val="000000"/>
                <w:sz w:val="24"/>
                <w:szCs w:val="24"/>
              </w:rPr>
            </w:pPr>
            <w:r>
              <w:rPr>
                <w:rFonts w:ascii="Times New Roman" w:hAnsi="Times New Roman"/>
                <w:color w:val="000000"/>
                <w:sz w:val="24"/>
                <w:szCs w:val="24"/>
              </w:rPr>
              <w:t>азамат</w:t>
            </w:r>
          </w:p>
        </w:tc>
        <w:tc>
          <w:tcPr>
            <w:tcW w:w="0" w:type="auto"/>
            <w:tcBorders>
              <w:top w:val="outset" w:sz="6" w:space="0" w:color="auto"/>
              <w:left w:val="outset" w:sz="6" w:space="0" w:color="auto"/>
              <w:bottom w:val="outset" w:sz="6" w:space="0" w:color="auto"/>
            </w:tcBorders>
            <w:tcMar>
              <w:top w:w="15" w:type="dxa"/>
              <w:left w:w="15" w:type="dxa"/>
              <w:bottom w:w="15" w:type="dxa"/>
              <w:right w:w="15" w:type="dxa"/>
            </w:tcMar>
            <w:vAlign w:val="center"/>
          </w:tcPr>
          <w:p w:rsidR="00380C1A" w:rsidRDefault="00380C1A" w:rsidP="00951971">
            <w:pPr>
              <w:spacing w:before="150" w:after="150" w:line="240" w:lineRule="auto"/>
              <w:ind w:left="150" w:right="150"/>
              <w:rPr>
                <w:rFonts w:ascii="Times New Roman" w:hAnsi="Times New Roman"/>
                <w:color w:val="000000"/>
                <w:sz w:val="24"/>
                <w:szCs w:val="24"/>
              </w:rPr>
            </w:pPr>
            <w:r>
              <w:rPr>
                <w:rFonts w:ascii="Times New Roman" w:hAnsi="Times New Roman"/>
                <w:color w:val="000000"/>
                <w:sz w:val="24"/>
                <w:szCs w:val="24"/>
              </w:rPr>
              <w:t>гражданин</w:t>
            </w:r>
          </w:p>
        </w:tc>
      </w:tr>
    </w:tbl>
    <w:p w:rsidR="00380C1A" w:rsidRDefault="00380C1A" w:rsidP="002D5664">
      <w:pPr>
        <w:spacing w:before="100" w:beforeAutospacing="1" w:after="100" w:afterAutospacing="1" w:line="240" w:lineRule="auto"/>
        <w:ind w:left="450"/>
        <w:outlineLvl w:val="0"/>
        <w:rPr>
          <w:rFonts w:ascii="Times New Roman" w:hAnsi="Times New Roman"/>
          <w:b/>
          <w:bCs/>
          <w:color w:val="000000"/>
          <w:kern w:val="36"/>
          <w:sz w:val="24"/>
          <w:szCs w:val="24"/>
          <w:lang w:val="en-US"/>
        </w:rPr>
      </w:pPr>
      <w:r>
        <w:rPr>
          <w:rFonts w:ascii="Times New Roman" w:hAnsi="Times New Roman"/>
          <w:b/>
          <w:bCs/>
          <w:color w:val="000000"/>
          <w:kern w:val="36"/>
          <w:sz w:val="24"/>
          <w:szCs w:val="24"/>
          <w:lang w:val="en-US"/>
        </w:rPr>
        <w:t>Task 2. Discuss with your group mate the following situations</w:t>
      </w:r>
    </w:p>
    <w:p w:rsidR="00380C1A" w:rsidRDefault="00380C1A" w:rsidP="002D5664">
      <w:pPr>
        <w:spacing w:before="150" w:after="150" w:line="240" w:lineRule="auto"/>
        <w:ind w:left="150" w:right="600"/>
        <w:rPr>
          <w:rFonts w:ascii="Times New Roman" w:hAnsi="Times New Roman"/>
          <w:color w:val="000000"/>
          <w:sz w:val="24"/>
          <w:szCs w:val="24"/>
          <w:lang w:val="en-US"/>
        </w:rPr>
      </w:pPr>
      <w:r>
        <w:rPr>
          <w:rFonts w:ascii="Times New Roman" w:hAnsi="Times New Roman"/>
          <w:color w:val="000000"/>
          <w:sz w:val="24"/>
          <w:szCs w:val="24"/>
          <w:lang w:val="en-US"/>
        </w:rPr>
        <w:t>1. Your friend is a Law Faculty student. Ask him/her to tell you about the Faculty</w:t>
      </w:r>
    </w:p>
    <w:p w:rsidR="00380C1A" w:rsidRDefault="00380C1A" w:rsidP="002D5664">
      <w:pPr>
        <w:spacing w:before="150" w:after="150" w:line="240" w:lineRule="auto"/>
        <w:ind w:left="150" w:right="600"/>
        <w:rPr>
          <w:rFonts w:ascii="Times New Roman" w:hAnsi="Times New Roman"/>
          <w:color w:val="000000"/>
          <w:sz w:val="24"/>
          <w:szCs w:val="24"/>
          <w:lang w:val="en-US"/>
        </w:rPr>
      </w:pPr>
      <w:r>
        <w:rPr>
          <w:rFonts w:ascii="Times New Roman" w:hAnsi="Times New Roman"/>
          <w:color w:val="000000"/>
          <w:sz w:val="24"/>
          <w:szCs w:val="24"/>
          <w:lang w:val="en-US"/>
        </w:rPr>
        <w:t>academic staff and departments.</w:t>
      </w:r>
    </w:p>
    <w:p w:rsidR="00380C1A" w:rsidRDefault="00380C1A" w:rsidP="002D5664">
      <w:pPr>
        <w:spacing w:before="150" w:after="150" w:line="240" w:lineRule="auto"/>
        <w:ind w:left="150" w:right="600"/>
        <w:rPr>
          <w:rFonts w:ascii="Times New Roman" w:hAnsi="Times New Roman"/>
          <w:color w:val="000000"/>
          <w:sz w:val="24"/>
          <w:szCs w:val="24"/>
          <w:lang w:val="en-US"/>
        </w:rPr>
      </w:pPr>
      <w:r>
        <w:rPr>
          <w:rFonts w:ascii="Times New Roman" w:hAnsi="Times New Roman"/>
          <w:color w:val="000000"/>
          <w:sz w:val="24"/>
          <w:szCs w:val="24"/>
          <w:lang w:val="en-US"/>
        </w:rPr>
        <w:t>2. You belong to the Law Faculty. Tell your friend how you study Law at the</w:t>
      </w:r>
    </w:p>
    <w:p w:rsidR="00380C1A" w:rsidRDefault="00380C1A" w:rsidP="002D5664">
      <w:pPr>
        <w:spacing w:before="150" w:after="150" w:line="240" w:lineRule="auto"/>
        <w:ind w:left="150" w:right="600"/>
        <w:rPr>
          <w:rFonts w:ascii="Times New Roman" w:hAnsi="Times New Roman"/>
          <w:color w:val="000000"/>
          <w:sz w:val="24"/>
          <w:szCs w:val="24"/>
          <w:lang w:val="en-US"/>
        </w:rPr>
      </w:pPr>
      <w:r>
        <w:rPr>
          <w:rFonts w:ascii="Times New Roman" w:hAnsi="Times New Roman"/>
          <w:color w:val="000000"/>
          <w:sz w:val="24"/>
          <w:szCs w:val="24"/>
          <w:lang w:val="en-US"/>
        </w:rPr>
        <w:t>Faculty. What you like and dislike.</w:t>
      </w:r>
    </w:p>
    <w:p w:rsidR="00380C1A" w:rsidRDefault="00380C1A" w:rsidP="002D5664">
      <w:pPr>
        <w:spacing w:before="150" w:after="150" w:line="240" w:lineRule="auto"/>
        <w:ind w:left="150" w:right="600"/>
        <w:rPr>
          <w:rFonts w:ascii="Times New Roman" w:hAnsi="Times New Roman"/>
          <w:color w:val="000000"/>
          <w:sz w:val="24"/>
          <w:szCs w:val="24"/>
          <w:lang w:val="en-US"/>
        </w:rPr>
      </w:pPr>
      <w:r>
        <w:rPr>
          <w:rFonts w:ascii="Times New Roman" w:hAnsi="Times New Roman"/>
          <w:color w:val="000000"/>
          <w:sz w:val="24"/>
          <w:szCs w:val="24"/>
          <w:lang w:val="en-US"/>
        </w:rPr>
        <w:t>3. Discuss with you friends your career prospects.</w:t>
      </w:r>
    </w:p>
    <w:p w:rsidR="00380C1A" w:rsidRDefault="00380C1A" w:rsidP="002D5664">
      <w:pPr>
        <w:spacing w:before="100" w:beforeAutospacing="1" w:after="100" w:afterAutospacing="1" w:line="240" w:lineRule="auto"/>
        <w:ind w:left="450"/>
        <w:outlineLvl w:val="0"/>
        <w:rPr>
          <w:rFonts w:ascii="Times New Roman" w:hAnsi="Times New Roman"/>
          <w:b/>
          <w:bCs/>
          <w:color w:val="000000"/>
          <w:kern w:val="36"/>
          <w:sz w:val="24"/>
          <w:szCs w:val="24"/>
          <w:lang w:val="en-US"/>
        </w:rPr>
      </w:pPr>
      <w:r>
        <w:rPr>
          <w:rFonts w:ascii="Times New Roman" w:hAnsi="Times New Roman"/>
          <w:b/>
          <w:bCs/>
          <w:color w:val="000000"/>
          <w:kern w:val="36"/>
          <w:sz w:val="24"/>
          <w:szCs w:val="24"/>
          <w:lang w:val="en-US"/>
        </w:rPr>
        <w:t>Task 3. Read the text Types of Legal Professions and give a summary of it</w:t>
      </w:r>
    </w:p>
    <w:p w:rsidR="00380C1A" w:rsidRDefault="00380C1A" w:rsidP="002D5664">
      <w:pPr>
        <w:spacing w:before="150" w:after="150" w:line="240" w:lineRule="auto"/>
        <w:ind w:left="150" w:right="600"/>
        <w:rPr>
          <w:rFonts w:ascii="Times New Roman" w:hAnsi="Times New Roman"/>
          <w:color w:val="000000"/>
          <w:sz w:val="24"/>
          <w:szCs w:val="24"/>
          <w:lang w:val="en-US"/>
        </w:rPr>
      </w:pPr>
      <w:r>
        <w:rPr>
          <w:rFonts w:ascii="Times New Roman" w:hAnsi="Times New Roman"/>
          <w:b/>
          <w:bCs/>
          <w:color w:val="000000"/>
          <w:sz w:val="24"/>
          <w:szCs w:val="24"/>
          <w:lang w:val="en-US"/>
        </w:rPr>
        <w:t>Solicitors</w:t>
      </w:r>
      <w:r>
        <w:rPr>
          <w:rFonts w:ascii="Times New Roman" w:hAnsi="Times New Roman"/>
          <w:color w:val="000000"/>
          <w:sz w:val="24"/>
          <w:szCs w:val="24"/>
          <w:lang w:val="en-US"/>
        </w:rPr>
        <w:t> There are about 50,000 solicitors, a number which is rapidly increasing, and they make up by far the largest branch of the legal profession in England and Wales. They are found in every town, where they deal with the day-to-day work of preparing legal documents for buying and selling houses, making wills, etc. Solicitors also work on court cases for their clients, prepare cases for barristers to present in the higher courts, and may represent their client in a Magistrates' court.</w:t>
      </w:r>
    </w:p>
    <w:p w:rsidR="00380C1A" w:rsidRDefault="00380C1A" w:rsidP="002D5664">
      <w:pPr>
        <w:spacing w:before="150" w:after="150" w:line="240" w:lineRule="auto"/>
        <w:ind w:left="150" w:right="600"/>
        <w:rPr>
          <w:rFonts w:ascii="Times New Roman" w:hAnsi="Times New Roman"/>
          <w:color w:val="000000"/>
          <w:sz w:val="24"/>
          <w:szCs w:val="24"/>
          <w:lang w:val="en-US"/>
        </w:rPr>
      </w:pPr>
      <w:r>
        <w:rPr>
          <w:rFonts w:ascii="Times New Roman" w:hAnsi="Times New Roman"/>
          <w:b/>
          <w:bCs/>
          <w:color w:val="000000"/>
          <w:sz w:val="24"/>
          <w:szCs w:val="24"/>
          <w:lang w:val="en-US"/>
        </w:rPr>
        <w:t>Barristers</w:t>
      </w:r>
      <w:r>
        <w:rPr>
          <w:rFonts w:ascii="Times New Roman" w:hAnsi="Times New Roman"/>
          <w:color w:val="000000"/>
          <w:sz w:val="24"/>
          <w:szCs w:val="24"/>
          <w:lang w:val="en-US"/>
        </w:rPr>
        <w:t> There are about 5,000 barristers who </w:t>
      </w:r>
      <w:r>
        <w:rPr>
          <w:rFonts w:ascii="Times New Roman" w:hAnsi="Times New Roman"/>
          <w:b/>
          <w:bCs/>
          <w:color w:val="000000"/>
          <w:sz w:val="24"/>
          <w:szCs w:val="24"/>
          <w:lang w:val="en-US"/>
        </w:rPr>
        <w:t>defend</w:t>
      </w:r>
      <w:r>
        <w:rPr>
          <w:rFonts w:ascii="Times New Roman" w:hAnsi="Times New Roman"/>
          <w:color w:val="000000"/>
          <w:sz w:val="24"/>
          <w:szCs w:val="24"/>
          <w:lang w:val="en-US"/>
        </w:rPr>
        <w:t xml:space="preserve"> or prosecute in the higher</w:t>
      </w:r>
    </w:p>
    <w:p w:rsidR="00380C1A" w:rsidRDefault="00380C1A" w:rsidP="002D5664">
      <w:pPr>
        <w:spacing w:before="150" w:after="150" w:line="240" w:lineRule="auto"/>
        <w:ind w:left="150" w:right="600"/>
        <w:rPr>
          <w:rFonts w:ascii="Times New Roman" w:hAnsi="Times New Roman"/>
          <w:color w:val="000000"/>
          <w:sz w:val="24"/>
          <w:szCs w:val="24"/>
          <w:lang w:val="en-US"/>
        </w:rPr>
      </w:pPr>
      <w:r>
        <w:rPr>
          <w:rFonts w:ascii="Times New Roman" w:hAnsi="Times New Roman"/>
          <w:color w:val="000000"/>
          <w:sz w:val="24"/>
          <w:szCs w:val="24"/>
          <w:lang w:val="en-US"/>
        </w:rPr>
        <w:t>courts. Although solicitors and barristers work together on cases, barristers specialize in representing clients in court and the training and </w:t>
      </w:r>
      <w:r>
        <w:rPr>
          <w:rFonts w:ascii="Times New Roman" w:hAnsi="Times New Roman"/>
          <w:b/>
          <w:bCs/>
          <w:color w:val="000000"/>
          <w:sz w:val="24"/>
          <w:szCs w:val="24"/>
          <w:lang w:val="en-US"/>
        </w:rPr>
        <w:t>career</w:t>
      </w:r>
      <w:r>
        <w:rPr>
          <w:rFonts w:ascii="Times New Roman" w:hAnsi="Times New Roman"/>
          <w:color w:val="000000"/>
          <w:sz w:val="24"/>
          <w:szCs w:val="24"/>
          <w:lang w:val="en-US"/>
        </w:rPr>
        <w:t> structures for the two types of lawyer are quite separate. In court, barristers wear wigs and gowns in keeping with the extreme formality of the proceeding. The highest level of barristers have the title QC (Queen's Counsel).</w:t>
      </w:r>
    </w:p>
    <w:p w:rsidR="00380C1A" w:rsidRDefault="00380C1A" w:rsidP="002D5664">
      <w:pPr>
        <w:spacing w:before="150" w:after="150" w:line="240" w:lineRule="auto"/>
        <w:ind w:left="150" w:right="600"/>
        <w:rPr>
          <w:rFonts w:ascii="Times New Roman" w:hAnsi="Times New Roman"/>
          <w:color w:val="000000"/>
          <w:sz w:val="24"/>
          <w:szCs w:val="24"/>
          <w:lang w:val="en-US"/>
        </w:rPr>
      </w:pPr>
      <w:r>
        <w:rPr>
          <w:rFonts w:ascii="Times New Roman" w:hAnsi="Times New Roman"/>
          <w:b/>
          <w:bCs/>
          <w:color w:val="000000"/>
          <w:sz w:val="24"/>
          <w:szCs w:val="24"/>
          <w:lang w:val="en-US"/>
        </w:rPr>
        <w:t>Judges</w:t>
      </w:r>
      <w:r>
        <w:rPr>
          <w:rFonts w:ascii="Times New Roman" w:hAnsi="Times New Roman"/>
          <w:color w:val="000000"/>
          <w:sz w:val="24"/>
          <w:szCs w:val="24"/>
          <w:lang w:val="en-US"/>
        </w:rPr>
        <w:t> There are a few hundred judges, trained as barristers, who preside in more</w:t>
      </w:r>
    </w:p>
    <w:p w:rsidR="00380C1A" w:rsidRDefault="00380C1A" w:rsidP="002D5664">
      <w:pPr>
        <w:spacing w:before="150" w:after="150" w:line="240" w:lineRule="auto"/>
        <w:ind w:left="150" w:right="600"/>
        <w:rPr>
          <w:rFonts w:ascii="Times New Roman" w:hAnsi="Times New Roman"/>
          <w:color w:val="000000"/>
          <w:sz w:val="24"/>
          <w:szCs w:val="24"/>
          <w:lang w:val="en-US"/>
        </w:rPr>
      </w:pPr>
      <w:r>
        <w:rPr>
          <w:rFonts w:ascii="Times New Roman" w:hAnsi="Times New Roman"/>
          <w:color w:val="000000"/>
          <w:sz w:val="24"/>
          <w:szCs w:val="24"/>
          <w:lang w:val="en-US"/>
        </w:rPr>
        <w:t>serious cases. There are no separate training for judges.</w:t>
      </w:r>
    </w:p>
    <w:p w:rsidR="00380C1A" w:rsidRDefault="00380C1A" w:rsidP="002D5664">
      <w:pPr>
        <w:spacing w:before="150" w:after="150" w:line="240" w:lineRule="auto"/>
        <w:ind w:left="150" w:right="600"/>
        <w:rPr>
          <w:rFonts w:ascii="Times New Roman" w:hAnsi="Times New Roman"/>
          <w:color w:val="000000"/>
          <w:sz w:val="24"/>
          <w:szCs w:val="24"/>
          <w:lang w:val="en-US"/>
        </w:rPr>
      </w:pPr>
      <w:r>
        <w:rPr>
          <w:rFonts w:ascii="Times New Roman" w:hAnsi="Times New Roman"/>
          <w:b/>
          <w:bCs/>
          <w:color w:val="000000"/>
          <w:sz w:val="24"/>
          <w:szCs w:val="24"/>
          <w:lang w:val="en-US"/>
        </w:rPr>
        <w:t>Jury</w:t>
      </w:r>
      <w:r>
        <w:rPr>
          <w:rFonts w:ascii="Times New Roman" w:hAnsi="Times New Roman"/>
          <w:color w:val="000000"/>
          <w:sz w:val="24"/>
          <w:szCs w:val="24"/>
          <w:lang w:val="en-US"/>
        </w:rPr>
        <w:t xml:space="preserve"> A jury consist of twelve people ("jurors"), who are ordinary people chosen at </w:t>
      </w:r>
      <w:r>
        <w:rPr>
          <w:rFonts w:ascii="Times New Roman" w:hAnsi="Times New Roman"/>
          <w:b/>
          <w:bCs/>
          <w:color w:val="000000"/>
          <w:sz w:val="24"/>
          <w:szCs w:val="24"/>
          <w:lang w:val="en-US"/>
        </w:rPr>
        <w:t>random</w:t>
      </w:r>
      <w:r>
        <w:rPr>
          <w:rFonts w:ascii="Times New Roman" w:hAnsi="Times New Roman"/>
          <w:color w:val="000000"/>
          <w:sz w:val="24"/>
          <w:szCs w:val="24"/>
          <w:lang w:val="en-US"/>
        </w:rPr>
        <w:t> from the Electoral Register (the list of people who can vote in elections). The jury listen to the evidence given in court in certain criminal cases and decide whether the defendant is </w:t>
      </w:r>
      <w:r>
        <w:rPr>
          <w:rFonts w:ascii="Times New Roman" w:hAnsi="Times New Roman"/>
          <w:b/>
          <w:bCs/>
          <w:color w:val="000000"/>
          <w:sz w:val="24"/>
          <w:szCs w:val="24"/>
          <w:lang w:val="en-US"/>
        </w:rPr>
        <w:t>guilty</w:t>
      </w:r>
      <w:r>
        <w:rPr>
          <w:rFonts w:ascii="Times New Roman" w:hAnsi="Times New Roman"/>
          <w:color w:val="000000"/>
          <w:sz w:val="24"/>
          <w:szCs w:val="24"/>
          <w:lang w:val="en-US"/>
        </w:rPr>
        <w:t> or innocent. If the person is found guilty, the punishment is passed by the presiding judge. Juries are rarely used in civil cases.</w:t>
      </w:r>
    </w:p>
    <w:p w:rsidR="00380C1A" w:rsidRDefault="00380C1A" w:rsidP="002D5664">
      <w:pPr>
        <w:spacing w:before="150" w:after="150" w:line="240" w:lineRule="auto"/>
        <w:ind w:left="150" w:right="600"/>
        <w:rPr>
          <w:rFonts w:ascii="Times New Roman" w:hAnsi="Times New Roman"/>
          <w:color w:val="000000"/>
          <w:sz w:val="24"/>
          <w:szCs w:val="24"/>
          <w:lang w:val="en-US"/>
        </w:rPr>
      </w:pPr>
      <w:r>
        <w:rPr>
          <w:rFonts w:ascii="Times New Roman" w:hAnsi="Times New Roman"/>
          <w:b/>
          <w:bCs/>
          <w:color w:val="000000"/>
          <w:sz w:val="24"/>
          <w:szCs w:val="24"/>
          <w:lang w:val="en-US"/>
        </w:rPr>
        <w:t>Magistrates</w:t>
      </w:r>
      <w:r>
        <w:rPr>
          <w:rFonts w:ascii="Times New Roman" w:hAnsi="Times New Roman"/>
          <w:color w:val="000000"/>
          <w:sz w:val="24"/>
          <w:szCs w:val="24"/>
          <w:lang w:val="en-US"/>
        </w:rPr>
        <w:t> There are about 30,000 magistrates (Justices of the Peace or JPs), who judge cases in the lower courts. They are usually unpaid and have no formal legal qualifications, but they are respectable people who are given some training.</w:t>
      </w:r>
    </w:p>
    <w:p w:rsidR="00380C1A" w:rsidRDefault="00380C1A" w:rsidP="002D5664">
      <w:pPr>
        <w:spacing w:before="150" w:after="150" w:line="240" w:lineRule="auto"/>
        <w:ind w:left="150" w:right="600"/>
        <w:rPr>
          <w:rFonts w:ascii="Times New Roman" w:hAnsi="Times New Roman"/>
          <w:color w:val="000000"/>
          <w:sz w:val="24"/>
          <w:szCs w:val="24"/>
          <w:lang w:val="en-US"/>
        </w:rPr>
      </w:pPr>
      <w:r>
        <w:rPr>
          <w:rFonts w:ascii="Times New Roman" w:hAnsi="Times New Roman"/>
          <w:b/>
          <w:bCs/>
          <w:color w:val="000000"/>
          <w:sz w:val="24"/>
          <w:szCs w:val="24"/>
          <w:lang w:val="en-US"/>
        </w:rPr>
        <w:t xml:space="preserve">Coroners </w:t>
      </w:r>
      <w:r>
        <w:rPr>
          <w:rFonts w:ascii="Times New Roman" w:hAnsi="Times New Roman"/>
          <w:color w:val="000000"/>
          <w:sz w:val="24"/>
          <w:szCs w:val="24"/>
          <w:lang w:val="en-US"/>
        </w:rPr>
        <w:t>have medical or legal training (or both), and </w:t>
      </w:r>
      <w:r>
        <w:rPr>
          <w:rFonts w:ascii="Times New Roman" w:hAnsi="Times New Roman"/>
          <w:b/>
          <w:bCs/>
          <w:color w:val="000000"/>
          <w:sz w:val="24"/>
          <w:szCs w:val="24"/>
          <w:lang w:val="en-US"/>
        </w:rPr>
        <w:t>inquire</w:t>
      </w:r>
      <w:r>
        <w:rPr>
          <w:rFonts w:ascii="Times New Roman" w:hAnsi="Times New Roman"/>
          <w:color w:val="000000"/>
          <w:sz w:val="24"/>
          <w:szCs w:val="24"/>
          <w:lang w:val="en-US"/>
        </w:rPr>
        <w:t> into </w:t>
      </w:r>
      <w:r>
        <w:rPr>
          <w:rFonts w:ascii="Times New Roman" w:hAnsi="Times New Roman"/>
          <w:b/>
          <w:bCs/>
          <w:color w:val="000000"/>
          <w:sz w:val="24"/>
          <w:szCs w:val="24"/>
          <w:lang w:val="en-US"/>
        </w:rPr>
        <w:t>violent</w:t>
      </w:r>
      <w:r>
        <w:rPr>
          <w:rFonts w:ascii="Times New Roman" w:hAnsi="Times New Roman"/>
          <w:color w:val="000000"/>
          <w:sz w:val="24"/>
          <w:szCs w:val="24"/>
          <w:lang w:val="en-US"/>
        </w:rPr>
        <w:t> or</w:t>
      </w:r>
    </w:p>
    <w:p w:rsidR="00380C1A" w:rsidRDefault="00380C1A" w:rsidP="002D5664">
      <w:pPr>
        <w:spacing w:before="150" w:after="150" w:line="240" w:lineRule="auto"/>
        <w:ind w:left="150" w:right="600"/>
        <w:rPr>
          <w:rFonts w:ascii="Times New Roman" w:hAnsi="Times New Roman"/>
          <w:color w:val="000000"/>
          <w:sz w:val="24"/>
          <w:szCs w:val="24"/>
          <w:lang w:val="en-US"/>
        </w:rPr>
      </w:pPr>
      <w:r>
        <w:rPr>
          <w:rFonts w:ascii="Times New Roman" w:hAnsi="Times New Roman"/>
          <w:color w:val="000000"/>
          <w:sz w:val="24"/>
          <w:szCs w:val="24"/>
          <w:lang w:val="en-US"/>
        </w:rPr>
        <w:t>unnatural deaths.</w:t>
      </w:r>
    </w:p>
    <w:p w:rsidR="00380C1A" w:rsidRDefault="00380C1A" w:rsidP="002D5664">
      <w:pPr>
        <w:spacing w:before="150" w:after="150" w:line="240" w:lineRule="auto"/>
        <w:ind w:left="150" w:right="600"/>
        <w:rPr>
          <w:rFonts w:ascii="Times New Roman" w:hAnsi="Times New Roman"/>
          <w:color w:val="000000"/>
          <w:sz w:val="24"/>
          <w:szCs w:val="24"/>
          <w:lang w:val="en-US"/>
        </w:rPr>
      </w:pPr>
      <w:r>
        <w:rPr>
          <w:rFonts w:ascii="Times New Roman" w:hAnsi="Times New Roman"/>
          <w:b/>
          <w:bCs/>
          <w:color w:val="000000"/>
          <w:sz w:val="24"/>
          <w:szCs w:val="24"/>
          <w:lang w:val="en-US"/>
        </w:rPr>
        <w:t xml:space="preserve">Clerks </w:t>
      </w:r>
      <w:r>
        <w:rPr>
          <w:rFonts w:ascii="Times New Roman" w:hAnsi="Times New Roman"/>
          <w:color w:val="000000"/>
          <w:sz w:val="24"/>
          <w:szCs w:val="24"/>
          <w:lang w:val="en-US"/>
        </w:rPr>
        <w:t>of the court look after administrative and </w:t>
      </w:r>
      <w:r>
        <w:rPr>
          <w:rFonts w:ascii="Times New Roman" w:hAnsi="Times New Roman"/>
          <w:b/>
          <w:bCs/>
          <w:color w:val="000000"/>
          <w:sz w:val="24"/>
          <w:szCs w:val="24"/>
          <w:lang w:val="en-US"/>
        </w:rPr>
        <w:t>legal matters</w:t>
      </w:r>
      <w:r>
        <w:rPr>
          <w:rFonts w:ascii="Times New Roman" w:hAnsi="Times New Roman"/>
          <w:color w:val="000000"/>
          <w:sz w:val="24"/>
          <w:szCs w:val="24"/>
          <w:lang w:val="en-US"/>
        </w:rPr>
        <w:t> in the courtroom.[16]</w:t>
      </w:r>
    </w:p>
    <w:p w:rsidR="00380C1A" w:rsidRDefault="00380C1A" w:rsidP="002D5664">
      <w:pPr>
        <w:spacing w:before="150" w:after="150" w:line="240" w:lineRule="auto"/>
        <w:ind w:left="150" w:right="600"/>
        <w:rPr>
          <w:rFonts w:ascii="Times New Roman" w:hAnsi="Times New Roman"/>
          <w:color w:val="000000"/>
          <w:sz w:val="24"/>
          <w:szCs w:val="24"/>
          <w:lang w:val="en-US"/>
        </w:rPr>
      </w:pPr>
      <w:r>
        <w:rPr>
          <w:rFonts w:ascii="Times New Roman" w:hAnsi="Times New Roman"/>
          <w:color w:val="000000"/>
          <w:sz w:val="24"/>
          <w:szCs w:val="24"/>
          <w:lang w:val="en-US"/>
        </w:rPr>
        <w:t> </w:t>
      </w:r>
      <w:r>
        <w:rPr>
          <w:rFonts w:ascii="Times New Roman" w:hAnsi="Times New Roman"/>
          <w:b/>
          <w:bCs/>
          <w:color w:val="000000"/>
          <w:sz w:val="24"/>
          <w:szCs w:val="24"/>
          <w:lang w:val="en-US"/>
        </w:rPr>
        <w:t>Task 4. Choose the correct definition for each legal profession mentioned in the text:</w:t>
      </w:r>
    </w:p>
    <w:p w:rsidR="00380C1A" w:rsidRDefault="00380C1A" w:rsidP="002D5664">
      <w:pPr>
        <w:spacing w:before="150" w:after="150" w:line="240" w:lineRule="auto"/>
        <w:ind w:left="150" w:right="600"/>
        <w:rPr>
          <w:rFonts w:ascii="Times New Roman" w:hAnsi="Times New Roman"/>
          <w:color w:val="000000"/>
          <w:sz w:val="24"/>
          <w:szCs w:val="24"/>
          <w:lang w:val="en-US"/>
        </w:rPr>
      </w:pPr>
      <w:r>
        <w:rPr>
          <w:rFonts w:ascii="Times New Roman" w:hAnsi="Times New Roman"/>
          <w:color w:val="000000"/>
          <w:sz w:val="24"/>
          <w:szCs w:val="24"/>
          <w:lang w:val="en-US"/>
        </w:rPr>
        <w:t>a) an officer acting as a judge in the lower courts.</w:t>
      </w:r>
    </w:p>
    <w:p w:rsidR="00380C1A" w:rsidRDefault="00380C1A" w:rsidP="002D5664">
      <w:pPr>
        <w:spacing w:before="150" w:after="150" w:line="240" w:lineRule="auto"/>
        <w:ind w:left="150" w:right="600"/>
        <w:rPr>
          <w:rFonts w:ascii="Times New Roman" w:hAnsi="Times New Roman"/>
          <w:color w:val="000000"/>
          <w:sz w:val="24"/>
          <w:szCs w:val="24"/>
          <w:lang w:val="en-US"/>
        </w:rPr>
      </w:pPr>
      <w:r>
        <w:rPr>
          <w:rFonts w:ascii="Times New Roman" w:hAnsi="Times New Roman"/>
          <w:color w:val="000000"/>
          <w:sz w:val="24"/>
          <w:szCs w:val="24"/>
          <w:lang w:val="en-US"/>
        </w:rPr>
        <w:t>b) a public official with authority to hear and decide cases in a law court.</w:t>
      </w:r>
    </w:p>
    <w:p w:rsidR="00380C1A" w:rsidRDefault="00380C1A" w:rsidP="002D5664">
      <w:pPr>
        <w:spacing w:before="150" w:after="150" w:line="240" w:lineRule="auto"/>
        <w:ind w:left="150" w:right="600"/>
        <w:rPr>
          <w:rFonts w:ascii="Times New Roman" w:hAnsi="Times New Roman"/>
          <w:color w:val="000000"/>
          <w:sz w:val="24"/>
          <w:szCs w:val="24"/>
          <w:lang w:val="en-US"/>
        </w:rPr>
      </w:pPr>
      <w:r>
        <w:rPr>
          <w:rFonts w:ascii="Times New Roman" w:hAnsi="Times New Roman"/>
          <w:color w:val="000000"/>
          <w:sz w:val="24"/>
          <w:szCs w:val="24"/>
          <w:lang w:val="en-US"/>
        </w:rPr>
        <w:t>c) a group of people who swear to give a true decision on issues of in a law court.</w:t>
      </w:r>
    </w:p>
    <w:p w:rsidR="00380C1A" w:rsidRDefault="00380C1A" w:rsidP="002D5664">
      <w:pPr>
        <w:spacing w:before="150" w:after="150" w:line="240" w:lineRule="auto"/>
        <w:ind w:left="150" w:right="600"/>
        <w:rPr>
          <w:rFonts w:ascii="Times New Roman" w:hAnsi="Times New Roman"/>
          <w:color w:val="000000"/>
          <w:sz w:val="24"/>
          <w:szCs w:val="24"/>
          <w:lang w:val="en-US"/>
        </w:rPr>
      </w:pPr>
      <w:r>
        <w:rPr>
          <w:rFonts w:ascii="Times New Roman" w:hAnsi="Times New Roman"/>
          <w:color w:val="000000"/>
          <w:sz w:val="24"/>
          <w:szCs w:val="24"/>
          <w:lang w:val="en-US"/>
        </w:rPr>
        <w:t>d) an official who investigates the cause of any death thought to be violent or</w:t>
      </w:r>
    </w:p>
    <w:p w:rsidR="00380C1A" w:rsidRDefault="00380C1A" w:rsidP="002D5664">
      <w:pPr>
        <w:spacing w:before="150" w:after="150" w:line="240" w:lineRule="auto"/>
        <w:ind w:left="150" w:right="600"/>
        <w:rPr>
          <w:rFonts w:ascii="Times New Roman" w:hAnsi="Times New Roman"/>
          <w:color w:val="000000"/>
          <w:sz w:val="24"/>
          <w:szCs w:val="24"/>
          <w:lang w:val="en-US"/>
        </w:rPr>
      </w:pPr>
      <w:r>
        <w:rPr>
          <w:rFonts w:ascii="Times New Roman" w:hAnsi="Times New Roman"/>
          <w:color w:val="000000"/>
          <w:sz w:val="24"/>
          <w:szCs w:val="24"/>
          <w:lang w:val="en-US"/>
        </w:rPr>
        <w:t>unnatural causes.</w:t>
      </w:r>
    </w:p>
    <w:p w:rsidR="00380C1A" w:rsidRDefault="00380C1A" w:rsidP="002D5664">
      <w:pPr>
        <w:spacing w:before="150" w:after="150" w:line="240" w:lineRule="auto"/>
        <w:ind w:left="150" w:right="600"/>
        <w:rPr>
          <w:rFonts w:ascii="Times New Roman" w:hAnsi="Times New Roman"/>
          <w:color w:val="000000"/>
          <w:sz w:val="24"/>
          <w:szCs w:val="24"/>
          <w:lang w:val="en-US"/>
        </w:rPr>
      </w:pPr>
      <w:r>
        <w:rPr>
          <w:rFonts w:ascii="Times New Roman" w:hAnsi="Times New Roman"/>
          <w:color w:val="000000"/>
          <w:sz w:val="24"/>
          <w:szCs w:val="24"/>
          <w:lang w:val="en-US"/>
        </w:rPr>
        <w:t>e) a lawyer who has the right to speak and argue in higher law courts.</w:t>
      </w:r>
    </w:p>
    <w:p w:rsidR="00380C1A" w:rsidRDefault="00380C1A" w:rsidP="002D5664">
      <w:pPr>
        <w:spacing w:before="150" w:after="150" w:line="240" w:lineRule="auto"/>
        <w:ind w:left="150" w:right="600"/>
        <w:rPr>
          <w:rFonts w:ascii="Times New Roman" w:hAnsi="Times New Roman"/>
          <w:color w:val="000000"/>
          <w:sz w:val="24"/>
          <w:szCs w:val="24"/>
          <w:lang w:val="en-US"/>
        </w:rPr>
      </w:pPr>
      <w:r>
        <w:rPr>
          <w:rFonts w:ascii="Times New Roman" w:hAnsi="Times New Roman"/>
          <w:color w:val="000000"/>
          <w:sz w:val="24"/>
          <w:szCs w:val="24"/>
          <w:lang w:val="en-US"/>
        </w:rPr>
        <w:t>f) a lawyer who prepares legal documents, advises clients on legal issues and</w:t>
      </w:r>
    </w:p>
    <w:p w:rsidR="00380C1A" w:rsidRDefault="00380C1A" w:rsidP="002D5664">
      <w:pPr>
        <w:spacing w:before="150" w:after="150" w:line="240" w:lineRule="auto"/>
        <w:ind w:left="150" w:right="600"/>
        <w:rPr>
          <w:rFonts w:ascii="Times New Roman" w:hAnsi="Times New Roman"/>
          <w:color w:val="000000"/>
          <w:sz w:val="24"/>
          <w:szCs w:val="24"/>
          <w:lang w:val="en-US"/>
        </w:rPr>
      </w:pPr>
      <w:r>
        <w:rPr>
          <w:rFonts w:ascii="Times New Roman" w:hAnsi="Times New Roman"/>
          <w:color w:val="000000"/>
          <w:sz w:val="24"/>
          <w:szCs w:val="24"/>
          <w:lang w:val="en-US"/>
        </w:rPr>
        <w:t>speaks for them in lower law courts.</w:t>
      </w:r>
    </w:p>
    <w:p w:rsidR="00380C1A" w:rsidRDefault="00380C1A" w:rsidP="002D5664">
      <w:pPr>
        <w:spacing w:before="150" w:after="150" w:line="240" w:lineRule="auto"/>
        <w:ind w:left="150" w:right="600"/>
        <w:rPr>
          <w:rFonts w:ascii="Times New Roman" w:hAnsi="Times New Roman"/>
          <w:color w:val="000000"/>
          <w:sz w:val="24"/>
          <w:szCs w:val="24"/>
        </w:rPr>
      </w:pPr>
      <w:r>
        <w:rPr>
          <w:rFonts w:ascii="Times New Roman" w:hAnsi="Times New Roman"/>
          <w:b/>
          <w:bCs/>
          <w:color w:val="000000"/>
          <w:sz w:val="24"/>
          <w:szCs w:val="24"/>
        </w:rPr>
        <w:t>Learn the new words</w:t>
      </w:r>
    </w:p>
    <w:tbl>
      <w:tblPr>
        <w:tblW w:w="0" w:type="auto"/>
        <w:tblCellSpacing w:w="15" w:type="dxa"/>
        <w:tblInd w:w="150" w:type="dxa"/>
        <w:tblBorders>
          <w:top w:val="outset" w:sz="6" w:space="0" w:color="auto"/>
          <w:left w:val="outset" w:sz="6" w:space="0" w:color="auto"/>
          <w:bottom w:val="outset" w:sz="6" w:space="0" w:color="auto"/>
          <w:right w:val="outset" w:sz="6" w:space="0" w:color="auto"/>
        </w:tblBorders>
        <w:tblLook w:val="00A0"/>
      </w:tblPr>
      <w:tblGrid>
        <w:gridCol w:w="1792"/>
        <w:gridCol w:w="3497"/>
        <w:gridCol w:w="4036"/>
      </w:tblGrid>
      <w:tr w:rsidR="00380C1A" w:rsidRPr="005F2CFD" w:rsidTr="00951971">
        <w:trPr>
          <w:tblCellSpacing w:w="15" w:type="dxa"/>
        </w:trPr>
        <w:tc>
          <w:tcPr>
            <w:tcW w:w="0" w:type="auto"/>
            <w:tcBorders>
              <w:top w:val="outset" w:sz="6" w:space="0" w:color="auto"/>
              <w:bottom w:val="outset" w:sz="6" w:space="0" w:color="auto"/>
              <w:right w:val="outset" w:sz="6" w:space="0" w:color="auto"/>
            </w:tcBorders>
            <w:tcMar>
              <w:top w:w="15" w:type="dxa"/>
              <w:left w:w="15" w:type="dxa"/>
              <w:bottom w:w="15" w:type="dxa"/>
              <w:right w:w="15" w:type="dxa"/>
            </w:tcMar>
            <w:vAlign w:val="center"/>
          </w:tcPr>
          <w:p w:rsidR="00380C1A" w:rsidRDefault="00380C1A" w:rsidP="00951971">
            <w:pPr>
              <w:spacing w:before="150" w:after="150" w:line="240" w:lineRule="auto"/>
              <w:ind w:left="150" w:right="150"/>
              <w:rPr>
                <w:rFonts w:ascii="Times New Roman" w:hAnsi="Times New Roman"/>
                <w:color w:val="000000"/>
                <w:sz w:val="24"/>
                <w:szCs w:val="24"/>
              </w:rPr>
            </w:pPr>
            <w:r>
              <w:rPr>
                <w:rFonts w:ascii="Times New Roman" w:hAnsi="Times New Roman"/>
                <w:color w:val="000000"/>
                <w:sz w:val="24"/>
                <w:szCs w:val="24"/>
              </w:rPr>
              <w:t>English</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380C1A" w:rsidRDefault="00380C1A" w:rsidP="00951971">
            <w:pPr>
              <w:spacing w:before="150" w:after="150" w:line="240" w:lineRule="auto"/>
              <w:ind w:left="150" w:right="150"/>
              <w:rPr>
                <w:rFonts w:ascii="Times New Roman" w:hAnsi="Times New Roman"/>
                <w:color w:val="000000"/>
                <w:sz w:val="24"/>
                <w:szCs w:val="24"/>
              </w:rPr>
            </w:pPr>
            <w:r>
              <w:rPr>
                <w:rFonts w:ascii="Times New Roman" w:hAnsi="Times New Roman"/>
                <w:color w:val="000000"/>
                <w:sz w:val="24"/>
                <w:szCs w:val="24"/>
              </w:rPr>
              <w:t>Kazakh</w:t>
            </w:r>
          </w:p>
        </w:tc>
        <w:tc>
          <w:tcPr>
            <w:tcW w:w="0" w:type="auto"/>
            <w:tcBorders>
              <w:top w:val="outset" w:sz="6" w:space="0" w:color="auto"/>
              <w:left w:val="outset" w:sz="6" w:space="0" w:color="auto"/>
              <w:bottom w:val="outset" w:sz="6" w:space="0" w:color="auto"/>
            </w:tcBorders>
            <w:tcMar>
              <w:top w:w="15" w:type="dxa"/>
              <w:left w:w="15" w:type="dxa"/>
              <w:bottom w:w="15" w:type="dxa"/>
              <w:right w:w="15" w:type="dxa"/>
            </w:tcMar>
            <w:vAlign w:val="center"/>
          </w:tcPr>
          <w:p w:rsidR="00380C1A" w:rsidRDefault="00380C1A" w:rsidP="00951971">
            <w:pPr>
              <w:spacing w:before="150" w:after="150" w:line="240" w:lineRule="auto"/>
              <w:ind w:left="150" w:right="150"/>
              <w:rPr>
                <w:rFonts w:ascii="Times New Roman" w:hAnsi="Times New Roman"/>
                <w:color w:val="000000"/>
                <w:sz w:val="24"/>
                <w:szCs w:val="24"/>
              </w:rPr>
            </w:pPr>
            <w:r>
              <w:rPr>
                <w:rFonts w:ascii="Times New Roman" w:hAnsi="Times New Roman"/>
                <w:color w:val="000000"/>
                <w:sz w:val="24"/>
                <w:szCs w:val="24"/>
              </w:rPr>
              <w:t>Russian</w:t>
            </w:r>
          </w:p>
        </w:tc>
      </w:tr>
      <w:tr w:rsidR="00380C1A" w:rsidRPr="005F2CFD" w:rsidTr="00951971">
        <w:trPr>
          <w:tblCellSpacing w:w="15" w:type="dxa"/>
        </w:trPr>
        <w:tc>
          <w:tcPr>
            <w:tcW w:w="0" w:type="auto"/>
            <w:tcBorders>
              <w:top w:val="outset" w:sz="6" w:space="0" w:color="auto"/>
              <w:bottom w:val="outset" w:sz="6" w:space="0" w:color="auto"/>
              <w:right w:val="outset" w:sz="6" w:space="0" w:color="auto"/>
            </w:tcBorders>
            <w:tcMar>
              <w:top w:w="15" w:type="dxa"/>
              <w:left w:w="15" w:type="dxa"/>
              <w:bottom w:w="15" w:type="dxa"/>
              <w:right w:w="15" w:type="dxa"/>
            </w:tcMar>
            <w:vAlign w:val="center"/>
          </w:tcPr>
          <w:p w:rsidR="00380C1A" w:rsidRDefault="00380C1A" w:rsidP="00951971">
            <w:pPr>
              <w:spacing w:before="150" w:after="150" w:line="240" w:lineRule="auto"/>
              <w:ind w:left="150" w:right="150"/>
              <w:rPr>
                <w:rFonts w:ascii="Times New Roman" w:hAnsi="Times New Roman"/>
                <w:color w:val="000000"/>
                <w:sz w:val="24"/>
                <w:szCs w:val="24"/>
              </w:rPr>
            </w:pPr>
            <w:r>
              <w:rPr>
                <w:rFonts w:ascii="Times New Roman" w:hAnsi="Times New Roman"/>
                <w:color w:val="000000"/>
                <w:sz w:val="24"/>
                <w:szCs w:val="24"/>
              </w:rPr>
              <w:t>solicitor (n)</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380C1A" w:rsidRDefault="00380C1A" w:rsidP="00951971">
            <w:pPr>
              <w:spacing w:before="150" w:after="150" w:line="240" w:lineRule="auto"/>
              <w:ind w:left="150" w:right="150"/>
              <w:rPr>
                <w:rFonts w:ascii="Times New Roman" w:hAnsi="Times New Roman"/>
                <w:color w:val="000000"/>
                <w:sz w:val="24"/>
                <w:szCs w:val="24"/>
              </w:rPr>
            </w:pPr>
            <w:r>
              <w:rPr>
                <w:rFonts w:ascii="Times New Roman" w:hAnsi="Times New Roman"/>
                <w:color w:val="000000"/>
                <w:sz w:val="24"/>
                <w:szCs w:val="24"/>
              </w:rPr>
              <w:t>солиситор, адвокат</w:t>
            </w:r>
          </w:p>
        </w:tc>
        <w:tc>
          <w:tcPr>
            <w:tcW w:w="0" w:type="auto"/>
            <w:tcBorders>
              <w:top w:val="outset" w:sz="6" w:space="0" w:color="auto"/>
              <w:left w:val="outset" w:sz="6" w:space="0" w:color="auto"/>
              <w:bottom w:val="outset" w:sz="6" w:space="0" w:color="auto"/>
            </w:tcBorders>
            <w:tcMar>
              <w:top w:w="15" w:type="dxa"/>
              <w:left w:w="15" w:type="dxa"/>
              <w:bottom w:w="15" w:type="dxa"/>
              <w:right w:w="15" w:type="dxa"/>
            </w:tcMar>
            <w:vAlign w:val="center"/>
          </w:tcPr>
          <w:p w:rsidR="00380C1A" w:rsidRDefault="00380C1A" w:rsidP="00951971">
            <w:pPr>
              <w:spacing w:before="150" w:after="150" w:line="240" w:lineRule="auto"/>
              <w:ind w:left="150" w:right="150"/>
              <w:rPr>
                <w:rFonts w:ascii="Times New Roman" w:hAnsi="Times New Roman"/>
                <w:color w:val="000000"/>
                <w:sz w:val="24"/>
                <w:szCs w:val="24"/>
              </w:rPr>
            </w:pPr>
            <w:r>
              <w:rPr>
                <w:rFonts w:ascii="Times New Roman" w:hAnsi="Times New Roman"/>
                <w:color w:val="000000"/>
                <w:sz w:val="24"/>
                <w:szCs w:val="24"/>
              </w:rPr>
              <w:t>солиситор, адвокат</w:t>
            </w:r>
          </w:p>
        </w:tc>
      </w:tr>
      <w:tr w:rsidR="00380C1A" w:rsidRPr="005F2CFD" w:rsidTr="00951971">
        <w:trPr>
          <w:tblCellSpacing w:w="15" w:type="dxa"/>
        </w:trPr>
        <w:tc>
          <w:tcPr>
            <w:tcW w:w="0" w:type="auto"/>
            <w:tcBorders>
              <w:top w:val="outset" w:sz="6" w:space="0" w:color="auto"/>
              <w:bottom w:val="outset" w:sz="6" w:space="0" w:color="auto"/>
              <w:right w:val="outset" w:sz="6" w:space="0" w:color="auto"/>
            </w:tcBorders>
            <w:tcMar>
              <w:top w:w="15" w:type="dxa"/>
              <w:left w:w="15" w:type="dxa"/>
              <w:bottom w:w="15" w:type="dxa"/>
              <w:right w:w="15" w:type="dxa"/>
            </w:tcMar>
            <w:vAlign w:val="center"/>
          </w:tcPr>
          <w:p w:rsidR="00380C1A" w:rsidRDefault="00380C1A" w:rsidP="00951971">
            <w:pPr>
              <w:spacing w:before="150" w:after="150" w:line="240" w:lineRule="auto"/>
              <w:ind w:left="150" w:right="150"/>
              <w:rPr>
                <w:rFonts w:ascii="Times New Roman" w:hAnsi="Times New Roman"/>
                <w:color w:val="000000"/>
                <w:sz w:val="24"/>
                <w:szCs w:val="24"/>
              </w:rPr>
            </w:pPr>
            <w:r>
              <w:rPr>
                <w:rFonts w:ascii="Times New Roman" w:hAnsi="Times New Roman"/>
                <w:color w:val="000000"/>
                <w:sz w:val="24"/>
                <w:szCs w:val="24"/>
              </w:rPr>
              <w:t>defend (v)</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380C1A" w:rsidRDefault="00380C1A" w:rsidP="00951971">
            <w:pPr>
              <w:spacing w:before="150" w:after="150" w:line="240" w:lineRule="auto"/>
              <w:ind w:left="150" w:right="150"/>
              <w:rPr>
                <w:rFonts w:ascii="Times New Roman" w:hAnsi="Times New Roman"/>
                <w:color w:val="000000"/>
                <w:sz w:val="24"/>
                <w:szCs w:val="24"/>
              </w:rPr>
            </w:pPr>
            <w:r>
              <w:rPr>
                <w:rFonts w:ascii="Times New Roman" w:hAnsi="Times New Roman"/>
                <w:color w:val="000000"/>
                <w:sz w:val="24"/>
                <w:szCs w:val="24"/>
              </w:rPr>
              <w:t>қорғау, қорғаныс</w:t>
            </w:r>
          </w:p>
        </w:tc>
        <w:tc>
          <w:tcPr>
            <w:tcW w:w="0" w:type="auto"/>
            <w:tcBorders>
              <w:top w:val="outset" w:sz="6" w:space="0" w:color="auto"/>
              <w:left w:val="outset" w:sz="6" w:space="0" w:color="auto"/>
              <w:bottom w:val="outset" w:sz="6" w:space="0" w:color="auto"/>
            </w:tcBorders>
            <w:tcMar>
              <w:top w:w="15" w:type="dxa"/>
              <w:left w:w="15" w:type="dxa"/>
              <w:bottom w:w="15" w:type="dxa"/>
              <w:right w:w="15" w:type="dxa"/>
            </w:tcMar>
            <w:vAlign w:val="center"/>
          </w:tcPr>
          <w:p w:rsidR="00380C1A" w:rsidRDefault="00380C1A" w:rsidP="00951971">
            <w:pPr>
              <w:spacing w:before="150" w:after="150" w:line="240" w:lineRule="auto"/>
              <w:ind w:left="150" w:right="150"/>
              <w:rPr>
                <w:rFonts w:ascii="Times New Roman" w:hAnsi="Times New Roman"/>
                <w:color w:val="000000"/>
                <w:sz w:val="24"/>
                <w:szCs w:val="24"/>
              </w:rPr>
            </w:pPr>
            <w:r>
              <w:rPr>
                <w:rFonts w:ascii="Times New Roman" w:hAnsi="Times New Roman"/>
                <w:color w:val="000000"/>
                <w:sz w:val="24"/>
                <w:szCs w:val="24"/>
              </w:rPr>
              <w:t>защищать, оборонять</w:t>
            </w:r>
          </w:p>
        </w:tc>
      </w:tr>
      <w:tr w:rsidR="00380C1A" w:rsidRPr="005F2CFD" w:rsidTr="00951971">
        <w:trPr>
          <w:tblCellSpacing w:w="15" w:type="dxa"/>
        </w:trPr>
        <w:tc>
          <w:tcPr>
            <w:tcW w:w="0" w:type="auto"/>
            <w:tcBorders>
              <w:top w:val="outset" w:sz="6" w:space="0" w:color="auto"/>
              <w:bottom w:val="outset" w:sz="6" w:space="0" w:color="auto"/>
              <w:right w:val="outset" w:sz="6" w:space="0" w:color="auto"/>
            </w:tcBorders>
            <w:tcMar>
              <w:top w:w="15" w:type="dxa"/>
              <w:left w:w="15" w:type="dxa"/>
              <w:bottom w:w="15" w:type="dxa"/>
              <w:right w:w="15" w:type="dxa"/>
            </w:tcMar>
            <w:vAlign w:val="center"/>
          </w:tcPr>
          <w:p w:rsidR="00380C1A" w:rsidRDefault="00380C1A" w:rsidP="00951971">
            <w:pPr>
              <w:spacing w:before="150" w:after="150" w:line="240" w:lineRule="auto"/>
              <w:ind w:left="150" w:right="150"/>
              <w:rPr>
                <w:rFonts w:ascii="Times New Roman" w:hAnsi="Times New Roman"/>
                <w:color w:val="000000"/>
                <w:sz w:val="24"/>
                <w:szCs w:val="24"/>
              </w:rPr>
            </w:pPr>
            <w:r>
              <w:rPr>
                <w:rFonts w:ascii="Times New Roman" w:hAnsi="Times New Roman"/>
                <w:color w:val="000000"/>
                <w:sz w:val="24"/>
                <w:szCs w:val="24"/>
              </w:rPr>
              <w:t>barrister (n)</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380C1A" w:rsidRDefault="00380C1A" w:rsidP="00951971">
            <w:pPr>
              <w:spacing w:before="150" w:after="150" w:line="240" w:lineRule="auto"/>
              <w:ind w:left="150" w:right="150"/>
              <w:rPr>
                <w:rFonts w:ascii="Times New Roman" w:hAnsi="Times New Roman"/>
                <w:color w:val="000000"/>
                <w:sz w:val="24"/>
                <w:szCs w:val="24"/>
              </w:rPr>
            </w:pPr>
            <w:r>
              <w:rPr>
                <w:rFonts w:ascii="Times New Roman" w:hAnsi="Times New Roman"/>
                <w:color w:val="000000"/>
                <w:sz w:val="24"/>
                <w:szCs w:val="24"/>
              </w:rPr>
              <w:t>барристер, адвокат</w:t>
            </w:r>
          </w:p>
        </w:tc>
        <w:tc>
          <w:tcPr>
            <w:tcW w:w="0" w:type="auto"/>
            <w:tcBorders>
              <w:top w:val="outset" w:sz="6" w:space="0" w:color="auto"/>
              <w:left w:val="outset" w:sz="6" w:space="0" w:color="auto"/>
              <w:bottom w:val="outset" w:sz="6" w:space="0" w:color="auto"/>
            </w:tcBorders>
            <w:tcMar>
              <w:top w:w="15" w:type="dxa"/>
              <w:left w:w="15" w:type="dxa"/>
              <w:bottom w:w="15" w:type="dxa"/>
              <w:right w:w="15" w:type="dxa"/>
            </w:tcMar>
            <w:vAlign w:val="center"/>
          </w:tcPr>
          <w:p w:rsidR="00380C1A" w:rsidRDefault="00380C1A" w:rsidP="00951971">
            <w:pPr>
              <w:spacing w:before="150" w:after="150" w:line="240" w:lineRule="auto"/>
              <w:ind w:left="150" w:right="150"/>
              <w:rPr>
                <w:rFonts w:ascii="Times New Roman" w:hAnsi="Times New Roman"/>
                <w:color w:val="000000"/>
                <w:sz w:val="24"/>
                <w:szCs w:val="24"/>
              </w:rPr>
            </w:pPr>
            <w:r>
              <w:rPr>
                <w:rFonts w:ascii="Times New Roman" w:hAnsi="Times New Roman"/>
                <w:color w:val="000000"/>
                <w:sz w:val="24"/>
                <w:szCs w:val="24"/>
              </w:rPr>
              <w:t>барристер, адвокат</w:t>
            </w:r>
          </w:p>
        </w:tc>
      </w:tr>
      <w:tr w:rsidR="00380C1A" w:rsidRPr="005F2CFD" w:rsidTr="00951971">
        <w:trPr>
          <w:tblCellSpacing w:w="15" w:type="dxa"/>
        </w:trPr>
        <w:tc>
          <w:tcPr>
            <w:tcW w:w="0" w:type="auto"/>
            <w:tcBorders>
              <w:top w:val="outset" w:sz="6" w:space="0" w:color="auto"/>
              <w:bottom w:val="outset" w:sz="6" w:space="0" w:color="auto"/>
              <w:right w:val="outset" w:sz="6" w:space="0" w:color="auto"/>
            </w:tcBorders>
            <w:tcMar>
              <w:top w:w="15" w:type="dxa"/>
              <w:left w:w="15" w:type="dxa"/>
              <w:bottom w:w="15" w:type="dxa"/>
              <w:right w:w="15" w:type="dxa"/>
            </w:tcMar>
            <w:vAlign w:val="center"/>
          </w:tcPr>
          <w:p w:rsidR="00380C1A" w:rsidRDefault="00380C1A" w:rsidP="00951971">
            <w:pPr>
              <w:spacing w:before="150" w:after="150" w:line="240" w:lineRule="auto"/>
              <w:ind w:left="150" w:right="150"/>
              <w:rPr>
                <w:rFonts w:ascii="Times New Roman" w:hAnsi="Times New Roman"/>
                <w:color w:val="000000"/>
                <w:sz w:val="24"/>
                <w:szCs w:val="24"/>
              </w:rPr>
            </w:pPr>
            <w:r>
              <w:rPr>
                <w:rFonts w:ascii="Times New Roman" w:hAnsi="Times New Roman"/>
                <w:color w:val="000000"/>
                <w:sz w:val="24"/>
                <w:szCs w:val="24"/>
              </w:rPr>
              <w:t>career (n)</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380C1A" w:rsidRDefault="00380C1A" w:rsidP="00951971">
            <w:pPr>
              <w:spacing w:before="150" w:after="150" w:line="240" w:lineRule="auto"/>
              <w:ind w:left="150" w:right="150"/>
              <w:rPr>
                <w:rFonts w:ascii="Times New Roman" w:hAnsi="Times New Roman"/>
                <w:color w:val="000000"/>
                <w:sz w:val="24"/>
                <w:szCs w:val="24"/>
              </w:rPr>
            </w:pPr>
            <w:r>
              <w:rPr>
                <w:rFonts w:ascii="Times New Roman" w:hAnsi="Times New Roman"/>
                <w:color w:val="000000"/>
                <w:sz w:val="24"/>
                <w:szCs w:val="24"/>
              </w:rPr>
              <w:t>мансап</w:t>
            </w:r>
          </w:p>
        </w:tc>
        <w:tc>
          <w:tcPr>
            <w:tcW w:w="0" w:type="auto"/>
            <w:tcBorders>
              <w:top w:val="outset" w:sz="6" w:space="0" w:color="auto"/>
              <w:left w:val="outset" w:sz="6" w:space="0" w:color="auto"/>
              <w:bottom w:val="outset" w:sz="6" w:space="0" w:color="auto"/>
            </w:tcBorders>
            <w:tcMar>
              <w:top w:w="15" w:type="dxa"/>
              <w:left w:w="15" w:type="dxa"/>
              <w:bottom w:w="15" w:type="dxa"/>
              <w:right w:w="15" w:type="dxa"/>
            </w:tcMar>
            <w:vAlign w:val="center"/>
          </w:tcPr>
          <w:p w:rsidR="00380C1A" w:rsidRDefault="00380C1A" w:rsidP="00951971">
            <w:pPr>
              <w:spacing w:before="150" w:after="150" w:line="240" w:lineRule="auto"/>
              <w:ind w:left="150" w:right="150"/>
              <w:rPr>
                <w:rFonts w:ascii="Times New Roman" w:hAnsi="Times New Roman"/>
                <w:color w:val="000000"/>
                <w:sz w:val="24"/>
                <w:szCs w:val="24"/>
              </w:rPr>
            </w:pPr>
            <w:r>
              <w:rPr>
                <w:rFonts w:ascii="Times New Roman" w:hAnsi="Times New Roman"/>
                <w:color w:val="000000"/>
                <w:sz w:val="24"/>
                <w:szCs w:val="24"/>
              </w:rPr>
              <w:t>карьера</w:t>
            </w:r>
          </w:p>
        </w:tc>
      </w:tr>
      <w:tr w:rsidR="00380C1A" w:rsidRPr="005F2CFD" w:rsidTr="00951971">
        <w:trPr>
          <w:tblCellSpacing w:w="15" w:type="dxa"/>
        </w:trPr>
        <w:tc>
          <w:tcPr>
            <w:tcW w:w="0" w:type="auto"/>
            <w:tcBorders>
              <w:top w:val="outset" w:sz="6" w:space="0" w:color="auto"/>
              <w:bottom w:val="outset" w:sz="6" w:space="0" w:color="auto"/>
              <w:right w:val="outset" w:sz="6" w:space="0" w:color="auto"/>
            </w:tcBorders>
            <w:tcMar>
              <w:top w:w="15" w:type="dxa"/>
              <w:left w:w="15" w:type="dxa"/>
              <w:bottom w:w="15" w:type="dxa"/>
              <w:right w:w="15" w:type="dxa"/>
            </w:tcMar>
            <w:vAlign w:val="center"/>
          </w:tcPr>
          <w:p w:rsidR="00380C1A" w:rsidRDefault="00380C1A" w:rsidP="00951971">
            <w:pPr>
              <w:spacing w:before="150" w:after="150" w:line="240" w:lineRule="auto"/>
              <w:ind w:left="150" w:right="150"/>
              <w:rPr>
                <w:rFonts w:ascii="Times New Roman" w:hAnsi="Times New Roman"/>
                <w:color w:val="000000"/>
                <w:sz w:val="24"/>
                <w:szCs w:val="24"/>
              </w:rPr>
            </w:pPr>
            <w:r>
              <w:rPr>
                <w:rFonts w:ascii="Times New Roman" w:hAnsi="Times New Roman"/>
                <w:color w:val="000000"/>
                <w:sz w:val="24"/>
                <w:szCs w:val="24"/>
              </w:rPr>
              <w:t>judge (n)</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380C1A" w:rsidRDefault="00380C1A" w:rsidP="00951971">
            <w:pPr>
              <w:spacing w:before="150" w:after="150" w:line="240" w:lineRule="auto"/>
              <w:ind w:left="150" w:right="150"/>
              <w:rPr>
                <w:rFonts w:ascii="Times New Roman" w:hAnsi="Times New Roman"/>
                <w:color w:val="000000"/>
                <w:sz w:val="24"/>
                <w:szCs w:val="24"/>
              </w:rPr>
            </w:pPr>
            <w:r>
              <w:rPr>
                <w:rFonts w:ascii="Times New Roman" w:hAnsi="Times New Roman"/>
                <w:color w:val="000000"/>
                <w:sz w:val="24"/>
                <w:szCs w:val="24"/>
              </w:rPr>
              <w:t>судья</w:t>
            </w:r>
          </w:p>
        </w:tc>
        <w:tc>
          <w:tcPr>
            <w:tcW w:w="0" w:type="auto"/>
            <w:tcBorders>
              <w:top w:val="outset" w:sz="6" w:space="0" w:color="auto"/>
              <w:left w:val="outset" w:sz="6" w:space="0" w:color="auto"/>
              <w:bottom w:val="outset" w:sz="6" w:space="0" w:color="auto"/>
            </w:tcBorders>
            <w:tcMar>
              <w:top w:w="15" w:type="dxa"/>
              <w:left w:w="15" w:type="dxa"/>
              <w:bottom w:w="15" w:type="dxa"/>
              <w:right w:w="15" w:type="dxa"/>
            </w:tcMar>
            <w:vAlign w:val="center"/>
          </w:tcPr>
          <w:p w:rsidR="00380C1A" w:rsidRDefault="00380C1A" w:rsidP="00951971">
            <w:pPr>
              <w:spacing w:before="150" w:after="150" w:line="240" w:lineRule="auto"/>
              <w:ind w:left="150" w:right="150"/>
              <w:rPr>
                <w:rFonts w:ascii="Times New Roman" w:hAnsi="Times New Roman"/>
                <w:color w:val="000000"/>
                <w:sz w:val="24"/>
                <w:szCs w:val="24"/>
              </w:rPr>
            </w:pPr>
            <w:r>
              <w:rPr>
                <w:rFonts w:ascii="Times New Roman" w:hAnsi="Times New Roman"/>
                <w:color w:val="000000"/>
                <w:sz w:val="24"/>
                <w:szCs w:val="24"/>
              </w:rPr>
              <w:t>судья</w:t>
            </w:r>
          </w:p>
        </w:tc>
      </w:tr>
      <w:tr w:rsidR="00380C1A" w:rsidRPr="005F2CFD" w:rsidTr="00951971">
        <w:trPr>
          <w:tblCellSpacing w:w="15" w:type="dxa"/>
        </w:trPr>
        <w:tc>
          <w:tcPr>
            <w:tcW w:w="0" w:type="auto"/>
            <w:tcBorders>
              <w:top w:val="outset" w:sz="6" w:space="0" w:color="auto"/>
              <w:bottom w:val="outset" w:sz="6" w:space="0" w:color="auto"/>
              <w:right w:val="outset" w:sz="6" w:space="0" w:color="auto"/>
            </w:tcBorders>
            <w:tcMar>
              <w:top w:w="15" w:type="dxa"/>
              <w:left w:w="15" w:type="dxa"/>
              <w:bottom w:w="15" w:type="dxa"/>
              <w:right w:w="15" w:type="dxa"/>
            </w:tcMar>
            <w:vAlign w:val="center"/>
          </w:tcPr>
          <w:p w:rsidR="00380C1A" w:rsidRDefault="00380C1A" w:rsidP="00951971">
            <w:pPr>
              <w:spacing w:before="150" w:after="150" w:line="240" w:lineRule="auto"/>
              <w:ind w:left="150" w:right="150"/>
              <w:rPr>
                <w:rFonts w:ascii="Times New Roman" w:hAnsi="Times New Roman"/>
                <w:color w:val="000000"/>
                <w:sz w:val="24"/>
                <w:szCs w:val="24"/>
              </w:rPr>
            </w:pPr>
            <w:r>
              <w:rPr>
                <w:rFonts w:ascii="Times New Roman" w:hAnsi="Times New Roman"/>
                <w:color w:val="000000"/>
                <w:sz w:val="24"/>
                <w:szCs w:val="24"/>
              </w:rPr>
              <w:t>jury (n)</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380C1A" w:rsidRDefault="00380C1A" w:rsidP="00951971">
            <w:pPr>
              <w:spacing w:before="150" w:after="150" w:line="240" w:lineRule="auto"/>
              <w:ind w:left="150" w:right="150"/>
              <w:rPr>
                <w:rFonts w:ascii="Times New Roman" w:hAnsi="Times New Roman"/>
                <w:color w:val="000000"/>
                <w:sz w:val="24"/>
                <w:szCs w:val="24"/>
              </w:rPr>
            </w:pPr>
            <w:r>
              <w:rPr>
                <w:rFonts w:ascii="Times New Roman" w:hAnsi="Times New Roman"/>
                <w:color w:val="000000"/>
                <w:sz w:val="24"/>
                <w:szCs w:val="24"/>
              </w:rPr>
              <w:t>алқа билер соты</w:t>
            </w:r>
          </w:p>
        </w:tc>
        <w:tc>
          <w:tcPr>
            <w:tcW w:w="0" w:type="auto"/>
            <w:tcBorders>
              <w:top w:val="outset" w:sz="6" w:space="0" w:color="auto"/>
              <w:left w:val="outset" w:sz="6" w:space="0" w:color="auto"/>
              <w:bottom w:val="outset" w:sz="6" w:space="0" w:color="auto"/>
            </w:tcBorders>
            <w:tcMar>
              <w:top w:w="15" w:type="dxa"/>
              <w:left w:w="15" w:type="dxa"/>
              <w:bottom w:w="15" w:type="dxa"/>
              <w:right w:w="15" w:type="dxa"/>
            </w:tcMar>
            <w:vAlign w:val="center"/>
          </w:tcPr>
          <w:p w:rsidR="00380C1A" w:rsidRDefault="00380C1A" w:rsidP="00951971">
            <w:pPr>
              <w:spacing w:before="150" w:after="150" w:line="240" w:lineRule="auto"/>
              <w:ind w:left="150" w:right="150"/>
              <w:rPr>
                <w:rFonts w:ascii="Times New Roman" w:hAnsi="Times New Roman"/>
                <w:color w:val="000000"/>
                <w:sz w:val="24"/>
                <w:szCs w:val="24"/>
              </w:rPr>
            </w:pPr>
            <w:r>
              <w:rPr>
                <w:rFonts w:ascii="Times New Roman" w:hAnsi="Times New Roman"/>
                <w:color w:val="000000"/>
                <w:sz w:val="24"/>
                <w:szCs w:val="24"/>
              </w:rPr>
              <w:t>суд присяжных</w:t>
            </w:r>
          </w:p>
        </w:tc>
      </w:tr>
      <w:tr w:rsidR="00380C1A" w:rsidRPr="005F2CFD" w:rsidTr="00951971">
        <w:trPr>
          <w:tblCellSpacing w:w="15" w:type="dxa"/>
        </w:trPr>
        <w:tc>
          <w:tcPr>
            <w:tcW w:w="0" w:type="auto"/>
            <w:tcBorders>
              <w:top w:val="outset" w:sz="6" w:space="0" w:color="auto"/>
              <w:bottom w:val="outset" w:sz="6" w:space="0" w:color="auto"/>
              <w:right w:val="outset" w:sz="6" w:space="0" w:color="auto"/>
            </w:tcBorders>
            <w:tcMar>
              <w:top w:w="15" w:type="dxa"/>
              <w:left w:w="15" w:type="dxa"/>
              <w:bottom w:w="15" w:type="dxa"/>
              <w:right w:w="15" w:type="dxa"/>
            </w:tcMar>
            <w:vAlign w:val="center"/>
          </w:tcPr>
          <w:p w:rsidR="00380C1A" w:rsidRDefault="00380C1A" w:rsidP="00951971">
            <w:pPr>
              <w:spacing w:before="150" w:after="150" w:line="240" w:lineRule="auto"/>
              <w:ind w:left="150" w:right="150"/>
              <w:rPr>
                <w:rFonts w:ascii="Times New Roman" w:hAnsi="Times New Roman"/>
                <w:color w:val="000000"/>
                <w:sz w:val="24"/>
                <w:szCs w:val="24"/>
              </w:rPr>
            </w:pPr>
            <w:r>
              <w:rPr>
                <w:rFonts w:ascii="Times New Roman" w:hAnsi="Times New Roman"/>
                <w:color w:val="000000"/>
                <w:sz w:val="24"/>
                <w:szCs w:val="24"/>
              </w:rPr>
              <w:t>random (n)</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380C1A" w:rsidRDefault="00380C1A" w:rsidP="00951971">
            <w:pPr>
              <w:spacing w:before="150" w:after="150" w:line="240" w:lineRule="auto"/>
              <w:ind w:left="150" w:right="150"/>
              <w:rPr>
                <w:rFonts w:ascii="Times New Roman" w:hAnsi="Times New Roman"/>
                <w:color w:val="000000"/>
                <w:sz w:val="24"/>
                <w:szCs w:val="24"/>
              </w:rPr>
            </w:pPr>
            <w:r>
              <w:rPr>
                <w:rFonts w:ascii="Times New Roman" w:hAnsi="Times New Roman"/>
                <w:color w:val="000000"/>
                <w:sz w:val="24"/>
                <w:szCs w:val="24"/>
              </w:rPr>
              <w:t>сайлау, белгісіздік</w:t>
            </w:r>
          </w:p>
        </w:tc>
        <w:tc>
          <w:tcPr>
            <w:tcW w:w="0" w:type="auto"/>
            <w:tcBorders>
              <w:top w:val="outset" w:sz="6" w:space="0" w:color="auto"/>
              <w:left w:val="outset" w:sz="6" w:space="0" w:color="auto"/>
              <w:bottom w:val="outset" w:sz="6" w:space="0" w:color="auto"/>
            </w:tcBorders>
            <w:tcMar>
              <w:top w:w="15" w:type="dxa"/>
              <w:left w:w="15" w:type="dxa"/>
              <w:bottom w:w="15" w:type="dxa"/>
              <w:right w:w="15" w:type="dxa"/>
            </w:tcMar>
            <w:vAlign w:val="center"/>
          </w:tcPr>
          <w:p w:rsidR="00380C1A" w:rsidRDefault="00380C1A" w:rsidP="00951971">
            <w:pPr>
              <w:spacing w:before="150" w:after="150" w:line="240" w:lineRule="auto"/>
              <w:ind w:left="150" w:right="150"/>
              <w:rPr>
                <w:rFonts w:ascii="Times New Roman" w:hAnsi="Times New Roman"/>
                <w:color w:val="000000"/>
                <w:sz w:val="24"/>
                <w:szCs w:val="24"/>
              </w:rPr>
            </w:pPr>
            <w:r>
              <w:rPr>
                <w:rFonts w:ascii="Times New Roman" w:hAnsi="Times New Roman"/>
                <w:color w:val="000000"/>
                <w:sz w:val="24"/>
                <w:szCs w:val="24"/>
              </w:rPr>
              <w:t>выбор, неопределенность</w:t>
            </w:r>
          </w:p>
        </w:tc>
      </w:tr>
      <w:tr w:rsidR="00380C1A" w:rsidRPr="005F2CFD" w:rsidTr="00951971">
        <w:trPr>
          <w:tblCellSpacing w:w="15" w:type="dxa"/>
        </w:trPr>
        <w:tc>
          <w:tcPr>
            <w:tcW w:w="0" w:type="auto"/>
            <w:tcBorders>
              <w:top w:val="outset" w:sz="6" w:space="0" w:color="auto"/>
              <w:bottom w:val="outset" w:sz="6" w:space="0" w:color="auto"/>
              <w:right w:val="outset" w:sz="6" w:space="0" w:color="auto"/>
            </w:tcBorders>
            <w:tcMar>
              <w:top w:w="15" w:type="dxa"/>
              <w:left w:w="15" w:type="dxa"/>
              <w:bottom w:w="15" w:type="dxa"/>
              <w:right w:w="15" w:type="dxa"/>
            </w:tcMar>
            <w:vAlign w:val="center"/>
          </w:tcPr>
          <w:p w:rsidR="00380C1A" w:rsidRDefault="00380C1A" w:rsidP="00951971">
            <w:pPr>
              <w:spacing w:before="150" w:after="150" w:line="240" w:lineRule="auto"/>
              <w:ind w:left="150" w:right="150"/>
              <w:rPr>
                <w:rFonts w:ascii="Times New Roman" w:hAnsi="Times New Roman"/>
                <w:color w:val="000000"/>
                <w:sz w:val="24"/>
                <w:szCs w:val="24"/>
              </w:rPr>
            </w:pPr>
            <w:r>
              <w:rPr>
                <w:rFonts w:ascii="Times New Roman" w:hAnsi="Times New Roman"/>
                <w:color w:val="000000"/>
                <w:sz w:val="24"/>
                <w:szCs w:val="24"/>
              </w:rPr>
              <w:t>guilty (adj)</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380C1A" w:rsidRDefault="00380C1A" w:rsidP="00951971">
            <w:pPr>
              <w:spacing w:before="150" w:after="150" w:line="240" w:lineRule="auto"/>
              <w:ind w:left="150" w:right="150"/>
              <w:rPr>
                <w:rFonts w:ascii="Times New Roman" w:hAnsi="Times New Roman"/>
                <w:color w:val="000000"/>
                <w:sz w:val="24"/>
                <w:szCs w:val="24"/>
              </w:rPr>
            </w:pPr>
            <w:r>
              <w:rPr>
                <w:rFonts w:ascii="Times New Roman" w:hAnsi="Times New Roman"/>
                <w:color w:val="000000"/>
                <w:sz w:val="24"/>
                <w:szCs w:val="24"/>
              </w:rPr>
              <w:t>кінәлі</w:t>
            </w:r>
          </w:p>
        </w:tc>
        <w:tc>
          <w:tcPr>
            <w:tcW w:w="0" w:type="auto"/>
            <w:tcBorders>
              <w:top w:val="outset" w:sz="6" w:space="0" w:color="auto"/>
              <w:left w:val="outset" w:sz="6" w:space="0" w:color="auto"/>
              <w:bottom w:val="outset" w:sz="6" w:space="0" w:color="auto"/>
            </w:tcBorders>
            <w:tcMar>
              <w:top w:w="15" w:type="dxa"/>
              <w:left w:w="15" w:type="dxa"/>
              <w:bottom w:w="15" w:type="dxa"/>
              <w:right w:w="15" w:type="dxa"/>
            </w:tcMar>
            <w:vAlign w:val="center"/>
          </w:tcPr>
          <w:p w:rsidR="00380C1A" w:rsidRDefault="00380C1A" w:rsidP="00951971">
            <w:pPr>
              <w:spacing w:before="150" w:after="150" w:line="240" w:lineRule="auto"/>
              <w:ind w:left="150" w:right="150"/>
              <w:rPr>
                <w:rFonts w:ascii="Times New Roman" w:hAnsi="Times New Roman"/>
                <w:color w:val="000000"/>
                <w:sz w:val="24"/>
                <w:szCs w:val="24"/>
              </w:rPr>
            </w:pPr>
            <w:r>
              <w:rPr>
                <w:rFonts w:ascii="Times New Roman" w:hAnsi="Times New Roman"/>
                <w:color w:val="000000"/>
                <w:sz w:val="24"/>
                <w:szCs w:val="24"/>
              </w:rPr>
              <w:t>виновный</w:t>
            </w:r>
          </w:p>
        </w:tc>
      </w:tr>
      <w:tr w:rsidR="00380C1A" w:rsidRPr="005F2CFD" w:rsidTr="00951971">
        <w:trPr>
          <w:tblCellSpacing w:w="15" w:type="dxa"/>
        </w:trPr>
        <w:tc>
          <w:tcPr>
            <w:tcW w:w="0" w:type="auto"/>
            <w:tcBorders>
              <w:top w:val="outset" w:sz="6" w:space="0" w:color="auto"/>
              <w:bottom w:val="outset" w:sz="6" w:space="0" w:color="auto"/>
              <w:right w:val="outset" w:sz="6" w:space="0" w:color="auto"/>
            </w:tcBorders>
            <w:tcMar>
              <w:top w:w="15" w:type="dxa"/>
              <w:left w:w="15" w:type="dxa"/>
              <w:bottom w:w="15" w:type="dxa"/>
              <w:right w:w="15" w:type="dxa"/>
            </w:tcMar>
            <w:vAlign w:val="center"/>
          </w:tcPr>
          <w:p w:rsidR="00380C1A" w:rsidRDefault="00380C1A" w:rsidP="00951971">
            <w:pPr>
              <w:spacing w:before="150" w:after="150" w:line="240" w:lineRule="auto"/>
              <w:ind w:left="150" w:right="150"/>
              <w:rPr>
                <w:rFonts w:ascii="Times New Roman" w:hAnsi="Times New Roman"/>
                <w:color w:val="000000"/>
                <w:sz w:val="24"/>
                <w:szCs w:val="24"/>
              </w:rPr>
            </w:pPr>
            <w:r>
              <w:rPr>
                <w:rFonts w:ascii="Times New Roman" w:hAnsi="Times New Roman"/>
                <w:color w:val="000000"/>
                <w:sz w:val="24"/>
                <w:szCs w:val="24"/>
              </w:rPr>
              <w:t>punishment (n)</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380C1A" w:rsidRDefault="00380C1A" w:rsidP="00951971">
            <w:pPr>
              <w:spacing w:before="150" w:after="150" w:line="240" w:lineRule="auto"/>
              <w:ind w:left="150" w:right="150"/>
              <w:rPr>
                <w:rFonts w:ascii="Times New Roman" w:hAnsi="Times New Roman"/>
                <w:color w:val="000000"/>
                <w:sz w:val="24"/>
                <w:szCs w:val="24"/>
              </w:rPr>
            </w:pPr>
            <w:r>
              <w:rPr>
                <w:rFonts w:ascii="Times New Roman" w:hAnsi="Times New Roman"/>
                <w:color w:val="000000"/>
                <w:sz w:val="24"/>
                <w:szCs w:val="24"/>
              </w:rPr>
              <w:t>жаза</w:t>
            </w:r>
          </w:p>
        </w:tc>
        <w:tc>
          <w:tcPr>
            <w:tcW w:w="0" w:type="auto"/>
            <w:tcBorders>
              <w:top w:val="outset" w:sz="6" w:space="0" w:color="auto"/>
              <w:left w:val="outset" w:sz="6" w:space="0" w:color="auto"/>
              <w:bottom w:val="outset" w:sz="6" w:space="0" w:color="auto"/>
            </w:tcBorders>
            <w:tcMar>
              <w:top w:w="15" w:type="dxa"/>
              <w:left w:w="15" w:type="dxa"/>
              <w:bottom w:w="15" w:type="dxa"/>
              <w:right w:w="15" w:type="dxa"/>
            </w:tcMar>
            <w:vAlign w:val="center"/>
          </w:tcPr>
          <w:p w:rsidR="00380C1A" w:rsidRDefault="00380C1A" w:rsidP="00951971">
            <w:pPr>
              <w:spacing w:before="150" w:after="150" w:line="240" w:lineRule="auto"/>
              <w:ind w:left="150" w:right="150"/>
              <w:rPr>
                <w:rFonts w:ascii="Times New Roman" w:hAnsi="Times New Roman"/>
                <w:color w:val="000000"/>
                <w:sz w:val="24"/>
                <w:szCs w:val="24"/>
              </w:rPr>
            </w:pPr>
            <w:r>
              <w:rPr>
                <w:rFonts w:ascii="Times New Roman" w:hAnsi="Times New Roman"/>
                <w:color w:val="000000"/>
                <w:sz w:val="24"/>
                <w:szCs w:val="24"/>
              </w:rPr>
              <w:t>наказание</w:t>
            </w:r>
          </w:p>
        </w:tc>
      </w:tr>
      <w:tr w:rsidR="00380C1A" w:rsidRPr="005F2CFD" w:rsidTr="00951971">
        <w:trPr>
          <w:tblCellSpacing w:w="15" w:type="dxa"/>
        </w:trPr>
        <w:tc>
          <w:tcPr>
            <w:tcW w:w="0" w:type="auto"/>
            <w:tcBorders>
              <w:top w:val="outset" w:sz="6" w:space="0" w:color="auto"/>
              <w:bottom w:val="outset" w:sz="6" w:space="0" w:color="auto"/>
              <w:right w:val="outset" w:sz="6" w:space="0" w:color="auto"/>
            </w:tcBorders>
            <w:tcMar>
              <w:top w:w="15" w:type="dxa"/>
              <w:left w:w="15" w:type="dxa"/>
              <w:bottom w:w="15" w:type="dxa"/>
              <w:right w:w="15" w:type="dxa"/>
            </w:tcMar>
            <w:vAlign w:val="center"/>
          </w:tcPr>
          <w:p w:rsidR="00380C1A" w:rsidRDefault="00380C1A" w:rsidP="00951971">
            <w:pPr>
              <w:spacing w:before="150" w:after="150" w:line="240" w:lineRule="auto"/>
              <w:ind w:left="150" w:right="150"/>
              <w:rPr>
                <w:rFonts w:ascii="Times New Roman" w:hAnsi="Times New Roman"/>
                <w:color w:val="000000"/>
                <w:sz w:val="24"/>
                <w:szCs w:val="24"/>
              </w:rPr>
            </w:pPr>
            <w:r>
              <w:rPr>
                <w:rFonts w:ascii="Times New Roman" w:hAnsi="Times New Roman"/>
                <w:color w:val="000000"/>
                <w:sz w:val="24"/>
                <w:szCs w:val="24"/>
              </w:rPr>
              <w:t>coroner (n)</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380C1A" w:rsidRDefault="00380C1A" w:rsidP="00951971">
            <w:pPr>
              <w:spacing w:before="150" w:after="150" w:line="240" w:lineRule="auto"/>
              <w:ind w:left="150" w:right="150"/>
              <w:rPr>
                <w:rFonts w:ascii="Times New Roman" w:hAnsi="Times New Roman"/>
                <w:color w:val="000000"/>
                <w:sz w:val="24"/>
                <w:szCs w:val="24"/>
              </w:rPr>
            </w:pPr>
            <w:r>
              <w:rPr>
                <w:rFonts w:ascii="Times New Roman" w:hAnsi="Times New Roman"/>
                <w:color w:val="000000"/>
                <w:sz w:val="24"/>
                <w:szCs w:val="24"/>
              </w:rPr>
              <w:t>тергеуші</w:t>
            </w:r>
          </w:p>
        </w:tc>
        <w:tc>
          <w:tcPr>
            <w:tcW w:w="0" w:type="auto"/>
            <w:tcBorders>
              <w:top w:val="outset" w:sz="6" w:space="0" w:color="auto"/>
              <w:left w:val="outset" w:sz="6" w:space="0" w:color="auto"/>
              <w:bottom w:val="outset" w:sz="6" w:space="0" w:color="auto"/>
            </w:tcBorders>
            <w:tcMar>
              <w:top w:w="15" w:type="dxa"/>
              <w:left w:w="15" w:type="dxa"/>
              <w:bottom w:w="15" w:type="dxa"/>
              <w:right w:w="15" w:type="dxa"/>
            </w:tcMar>
            <w:vAlign w:val="center"/>
          </w:tcPr>
          <w:p w:rsidR="00380C1A" w:rsidRDefault="00380C1A" w:rsidP="00951971">
            <w:pPr>
              <w:spacing w:before="150" w:after="150" w:line="240" w:lineRule="auto"/>
              <w:ind w:left="150" w:right="150"/>
              <w:rPr>
                <w:rFonts w:ascii="Times New Roman" w:hAnsi="Times New Roman"/>
                <w:color w:val="000000"/>
                <w:sz w:val="24"/>
                <w:szCs w:val="24"/>
              </w:rPr>
            </w:pPr>
            <w:r>
              <w:rPr>
                <w:rFonts w:ascii="Times New Roman" w:hAnsi="Times New Roman"/>
                <w:color w:val="000000"/>
                <w:sz w:val="24"/>
                <w:szCs w:val="24"/>
              </w:rPr>
              <w:t>коронер</w:t>
            </w:r>
          </w:p>
        </w:tc>
      </w:tr>
      <w:tr w:rsidR="00380C1A" w:rsidRPr="005F2CFD" w:rsidTr="00951971">
        <w:trPr>
          <w:tblCellSpacing w:w="15" w:type="dxa"/>
        </w:trPr>
        <w:tc>
          <w:tcPr>
            <w:tcW w:w="0" w:type="auto"/>
            <w:tcBorders>
              <w:top w:val="outset" w:sz="6" w:space="0" w:color="auto"/>
              <w:bottom w:val="outset" w:sz="6" w:space="0" w:color="auto"/>
              <w:right w:val="outset" w:sz="6" w:space="0" w:color="auto"/>
            </w:tcBorders>
            <w:tcMar>
              <w:top w:w="15" w:type="dxa"/>
              <w:left w:w="15" w:type="dxa"/>
              <w:bottom w:w="15" w:type="dxa"/>
              <w:right w:w="15" w:type="dxa"/>
            </w:tcMar>
            <w:vAlign w:val="center"/>
          </w:tcPr>
          <w:p w:rsidR="00380C1A" w:rsidRDefault="00380C1A" w:rsidP="00951971">
            <w:pPr>
              <w:spacing w:before="150" w:after="150" w:line="240" w:lineRule="auto"/>
              <w:ind w:left="150" w:right="150"/>
              <w:rPr>
                <w:rFonts w:ascii="Times New Roman" w:hAnsi="Times New Roman"/>
                <w:color w:val="000000"/>
                <w:sz w:val="24"/>
                <w:szCs w:val="24"/>
              </w:rPr>
            </w:pPr>
            <w:r>
              <w:rPr>
                <w:rFonts w:ascii="Times New Roman" w:hAnsi="Times New Roman"/>
                <w:color w:val="000000"/>
                <w:sz w:val="24"/>
                <w:szCs w:val="24"/>
              </w:rPr>
              <w:t>inquire (v)</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380C1A" w:rsidRDefault="00380C1A" w:rsidP="00951971">
            <w:pPr>
              <w:spacing w:before="150" w:after="150" w:line="240" w:lineRule="auto"/>
              <w:ind w:left="150" w:right="150"/>
              <w:rPr>
                <w:rFonts w:ascii="Times New Roman" w:hAnsi="Times New Roman"/>
                <w:color w:val="000000"/>
                <w:sz w:val="24"/>
                <w:szCs w:val="24"/>
              </w:rPr>
            </w:pPr>
            <w:r>
              <w:rPr>
                <w:rFonts w:ascii="Times New Roman" w:hAnsi="Times New Roman"/>
                <w:color w:val="000000"/>
                <w:sz w:val="24"/>
                <w:szCs w:val="24"/>
              </w:rPr>
              <w:t>сұрау салу, білу, сауалнама жүргізу</w:t>
            </w:r>
          </w:p>
        </w:tc>
        <w:tc>
          <w:tcPr>
            <w:tcW w:w="0" w:type="auto"/>
            <w:tcBorders>
              <w:top w:val="outset" w:sz="6" w:space="0" w:color="auto"/>
              <w:left w:val="outset" w:sz="6" w:space="0" w:color="auto"/>
              <w:bottom w:val="outset" w:sz="6" w:space="0" w:color="auto"/>
            </w:tcBorders>
            <w:tcMar>
              <w:top w:w="15" w:type="dxa"/>
              <w:left w:w="15" w:type="dxa"/>
              <w:bottom w:w="15" w:type="dxa"/>
              <w:right w:w="15" w:type="dxa"/>
            </w:tcMar>
            <w:vAlign w:val="center"/>
          </w:tcPr>
          <w:p w:rsidR="00380C1A" w:rsidRDefault="00380C1A" w:rsidP="00951971">
            <w:pPr>
              <w:spacing w:before="150" w:after="150" w:line="240" w:lineRule="auto"/>
              <w:ind w:left="150" w:right="150"/>
              <w:rPr>
                <w:rFonts w:ascii="Times New Roman" w:hAnsi="Times New Roman"/>
                <w:color w:val="000000"/>
                <w:sz w:val="24"/>
                <w:szCs w:val="24"/>
              </w:rPr>
            </w:pPr>
            <w:r>
              <w:rPr>
                <w:rFonts w:ascii="Times New Roman" w:hAnsi="Times New Roman"/>
                <w:color w:val="000000"/>
                <w:sz w:val="24"/>
                <w:szCs w:val="24"/>
              </w:rPr>
              <w:t>запрашивать, узнавать, проводить опрос</w:t>
            </w:r>
          </w:p>
        </w:tc>
      </w:tr>
      <w:tr w:rsidR="00380C1A" w:rsidRPr="005F2CFD" w:rsidTr="00951971">
        <w:trPr>
          <w:tblCellSpacing w:w="15" w:type="dxa"/>
        </w:trPr>
        <w:tc>
          <w:tcPr>
            <w:tcW w:w="0" w:type="auto"/>
            <w:tcBorders>
              <w:top w:val="outset" w:sz="6" w:space="0" w:color="auto"/>
              <w:bottom w:val="outset" w:sz="6" w:space="0" w:color="auto"/>
              <w:right w:val="outset" w:sz="6" w:space="0" w:color="auto"/>
            </w:tcBorders>
            <w:tcMar>
              <w:top w:w="15" w:type="dxa"/>
              <w:left w:w="15" w:type="dxa"/>
              <w:bottom w:w="15" w:type="dxa"/>
              <w:right w:w="15" w:type="dxa"/>
            </w:tcMar>
            <w:vAlign w:val="center"/>
          </w:tcPr>
          <w:p w:rsidR="00380C1A" w:rsidRDefault="00380C1A" w:rsidP="00951971">
            <w:pPr>
              <w:spacing w:before="150" w:after="150" w:line="240" w:lineRule="auto"/>
              <w:ind w:left="150" w:right="150"/>
              <w:rPr>
                <w:rFonts w:ascii="Times New Roman" w:hAnsi="Times New Roman"/>
                <w:color w:val="000000"/>
                <w:sz w:val="24"/>
                <w:szCs w:val="24"/>
              </w:rPr>
            </w:pPr>
            <w:r>
              <w:rPr>
                <w:rFonts w:ascii="Times New Roman" w:hAnsi="Times New Roman"/>
                <w:color w:val="000000"/>
                <w:sz w:val="24"/>
                <w:szCs w:val="24"/>
              </w:rPr>
              <w:t>violent (adj)</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380C1A" w:rsidRDefault="00380C1A" w:rsidP="00951971">
            <w:pPr>
              <w:spacing w:before="150" w:after="150" w:line="240" w:lineRule="auto"/>
              <w:ind w:left="150" w:right="150"/>
              <w:rPr>
                <w:rFonts w:ascii="Times New Roman" w:hAnsi="Times New Roman"/>
                <w:color w:val="000000"/>
                <w:sz w:val="24"/>
                <w:szCs w:val="24"/>
              </w:rPr>
            </w:pPr>
            <w:r>
              <w:rPr>
                <w:rFonts w:ascii="Times New Roman" w:hAnsi="Times New Roman"/>
                <w:color w:val="000000"/>
                <w:sz w:val="24"/>
                <w:szCs w:val="24"/>
              </w:rPr>
              <w:t>зорлықпен</w:t>
            </w:r>
          </w:p>
        </w:tc>
        <w:tc>
          <w:tcPr>
            <w:tcW w:w="0" w:type="auto"/>
            <w:tcBorders>
              <w:top w:val="outset" w:sz="6" w:space="0" w:color="auto"/>
              <w:left w:val="outset" w:sz="6" w:space="0" w:color="auto"/>
              <w:bottom w:val="outset" w:sz="6" w:space="0" w:color="auto"/>
            </w:tcBorders>
            <w:tcMar>
              <w:top w:w="15" w:type="dxa"/>
              <w:left w:w="15" w:type="dxa"/>
              <w:bottom w:w="15" w:type="dxa"/>
              <w:right w:w="15" w:type="dxa"/>
            </w:tcMar>
            <w:vAlign w:val="center"/>
          </w:tcPr>
          <w:p w:rsidR="00380C1A" w:rsidRDefault="00380C1A" w:rsidP="00951971">
            <w:pPr>
              <w:spacing w:before="150" w:after="150" w:line="240" w:lineRule="auto"/>
              <w:ind w:left="150" w:right="150"/>
              <w:rPr>
                <w:rFonts w:ascii="Times New Roman" w:hAnsi="Times New Roman"/>
                <w:color w:val="000000"/>
                <w:sz w:val="24"/>
                <w:szCs w:val="24"/>
              </w:rPr>
            </w:pPr>
            <w:r>
              <w:rPr>
                <w:rFonts w:ascii="Times New Roman" w:hAnsi="Times New Roman"/>
                <w:color w:val="000000"/>
                <w:sz w:val="24"/>
                <w:szCs w:val="24"/>
              </w:rPr>
              <w:t>насильственный, жестокий</w:t>
            </w:r>
          </w:p>
        </w:tc>
      </w:tr>
      <w:tr w:rsidR="00380C1A" w:rsidRPr="005F2CFD" w:rsidTr="00951971">
        <w:trPr>
          <w:tblCellSpacing w:w="15" w:type="dxa"/>
        </w:trPr>
        <w:tc>
          <w:tcPr>
            <w:tcW w:w="0" w:type="auto"/>
            <w:tcBorders>
              <w:top w:val="outset" w:sz="6" w:space="0" w:color="auto"/>
              <w:bottom w:val="outset" w:sz="6" w:space="0" w:color="auto"/>
              <w:right w:val="outset" w:sz="6" w:space="0" w:color="auto"/>
            </w:tcBorders>
            <w:tcMar>
              <w:top w:w="15" w:type="dxa"/>
              <w:left w:w="15" w:type="dxa"/>
              <w:bottom w:w="15" w:type="dxa"/>
              <w:right w:w="15" w:type="dxa"/>
            </w:tcMar>
            <w:vAlign w:val="center"/>
          </w:tcPr>
          <w:p w:rsidR="00380C1A" w:rsidRDefault="00380C1A" w:rsidP="00951971">
            <w:pPr>
              <w:spacing w:before="150" w:after="150" w:line="240" w:lineRule="auto"/>
              <w:ind w:left="150" w:right="150"/>
              <w:rPr>
                <w:rFonts w:ascii="Times New Roman" w:hAnsi="Times New Roman"/>
                <w:color w:val="000000"/>
                <w:sz w:val="24"/>
                <w:szCs w:val="24"/>
              </w:rPr>
            </w:pPr>
            <w:r>
              <w:rPr>
                <w:rFonts w:ascii="Times New Roman" w:hAnsi="Times New Roman"/>
                <w:color w:val="000000"/>
                <w:sz w:val="24"/>
                <w:szCs w:val="24"/>
              </w:rPr>
              <w:t>legal matter</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380C1A" w:rsidRDefault="00380C1A" w:rsidP="00951971">
            <w:pPr>
              <w:spacing w:before="150" w:after="150" w:line="240" w:lineRule="auto"/>
              <w:ind w:left="150" w:right="150"/>
              <w:rPr>
                <w:rFonts w:ascii="Times New Roman" w:hAnsi="Times New Roman"/>
                <w:color w:val="000000"/>
                <w:sz w:val="24"/>
                <w:szCs w:val="24"/>
              </w:rPr>
            </w:pPr>
            <w:r>
              <w:rPr>
                <w:rFonts w:ascii="Times New Roman" w:hAnsi="Times New Roman"/>
                <w:color w:val="000000"/>
                <w:sz w:val="24"/>
                <w:szCs w:val="24"/>
              </w:rPr>
              <w:t>құқықтық дау, іс</w:t>
            </w:r>
          </w:p>
        </w:tc>
        <w:tc>
          <w:tcPr>
            <w:tcW w:w="0" w:type="auto"/>
            <w:tcBorders>
              <w:top w:val="outset" w:sz="6" w:space="0" w:color="auto"/>
              <w:left w:val="outset" w:sz="6" w:space="0" w:color="auto"/>
              <w:bottom w:val="outset" w:sz="6" w:space="0" w:color="auto"/>
            </w:tcBorders>
            <w:tcMar>
              <w:top w:w="15" w:type="dxa"/>
              <w:left w:w="15" w:type="dxa"/>
              <w:bottom w:w="15" w:type="dxa"/>
              <w:right w:w="15" w:type="dxa"/>
            </w:tcMar>
            <w:vAlign w:val="center"/>
          </w:tcPr>
          <w:p w:rsidR="00380C1A" w:rsidRDefault="00380C1A" w:rsidP="00951971">
            <w:pPr>
              <w:spacing w:before="150" w:after="150" w:line="240" w:lineRule="auto"/>
              <w:ind w:left="150" w:right="150"/>
              <w:rPr>
                <w:rFonts w:ascii="Times New Roman" w:hAnsi="Times New Roman"/>
                <w:color w:val="000000"/>
                <w:sz w:val="24"/>
                <w:szCs w:val="24"/>
              </w:rPr>
            </w:pPr>
            <w:r>
              <w:rPr>
                <w:rFonts w:ascii="Times New Roman" w:hAnsi="Times New Roman"/>
                <w:color w:val="000000"/>
                <w:sz w:val="24"/>
                <w:szCs w:val="24"/>
              </w:rPr>
              <w:t>правовой спор, дело</w:t>
            </w:r>
          </w:p>
        </w:tc>
      </w:tr>
    </w:tbl>
    <w:p w:rsidR="00380C1A" w:rsidRDefault="00380C1A" w:rsidP="002D5664">
      <w:pPr>
        <w:spacing w:before="150" w:after="150" w:line="240" w:lineRule="auto"/>
        <w:ind w:left="150" w:right="600"/>
        <w:rPr>
          <w:rFonts w:ascii="Times New Roman" w:hAnsi="Times New Roman"/>
          <w:color w:val="000000"/>
          <w:sz w:val="24"/>
          <w:szCs w:val="24"/>
          <w:lang w:val="en-US"/>
        </w:rPr>
      </w:pPr>
      <w:r>
        <w:rPr>
          <w:rFonts w:ascii="Times New Roman" w:hAnsi="Times New Roman"/>
          <w:b/>
          <w:bCs/>
          <w:color w:val="000000"/>
          <w:sz w:val="24"/>
          <w:szCs w:val="24"/>
          <w:lang w:val="en-US"/>
        </w:rPr>
        <w:t>Task 5. Work in pairs. Write a dialogue to illustrate the topic "Legal Professions in Britain or in Kazakhstan". Act it out with your partner.</w:t>
      </w:r>
    </w:p>
    <w:p w:rsidR="00380C1A" w:rsidRPr="005059CA" w:rsidRDefault="00380C1A" w:rsidP="005059CA">
      <w:pPr>
        <w:shd w:val="clear" w:color="auto" w:fill="FFFFFF"/>
        <w:spacing w:before="225" w:line="240" w:lineRule="auto"/>
        <w:jc w:val="center"/>
        <w:outlineLvl w:val="0"/>
        <w:rPr>
          <w:rFonts w:ascii="Times New Roman" w:hAnsi="Times New Roman"/>
          <w:b/>
          <w:bCs/>
          <w:kern w:val="36"/>
          <w:sz w:val="28"/>
          <w:szCs w:val="28"/>
          <w:lang w:val="en-US" w:eastAsia="ru-RU"/>
        </w:rPr>
      </w:pPr>
      <w:r w:rsidRPr="005059CA">
        <w:rPr>
          <w:rFonts w:ascii="Times New Roman" w:hAnsi="Times New Roman"/>
          <w:b/>
          <w:bCs/>
          <w:kern w:val="36"/>
          <w:sz w:val="28"/>
          <w:szCs w:val="28"/>
          <w:lang w:val="en-US" w:eastAsia="ru-RU"/>
        </w:rPr>
        <w:t>Complex Object</w:t>
      </w:r>
    </w:p>
    <w:p w:rsidR="00380C1A" w:rsidRPr="00B840D5" w:rsidRDefault="00380C1A" w:rsidP="005059CA">
      <w:pPr>
        <w:shd w:val="clear" w:color="auto" w:fill="FFFFFF"/>
        <w:spacing w:before="180" w:after="180" w:line="360" w:lineRule="atLeast"/>
        <w:outlineLvl w:val="3"/>
        <w:rPr>
          <w:rFonts w:ascii="Times New Roman" w:hAnsi="Times New Roman"/>
          <w:b/>
          <w:bCs/>
          <w:sz w:val="28"/>
          <w:szCs w:val="28"/>
          <w:lang w:val="en-US" w:eastAsia="ru-RU"/>
        </w:rPr>
      </w:pPr>
      <w:r w:rsidRPr="00E85723">
        <w:rPr>
          <w:rFonts w:ascii="Times New Roman" w:hAnsi="Times New Roman"/>
          <w:b/>
          <w:bCs/>
          <w:sz w:val="28"/>
          <w:szCs w:val="28"/>
          <w:lang w:eastAsia="ru-RU"/>
        </w:rPr>
        <w:t>Задание</w:t>
      </w:r>
      <w:r w:rsidRPr="005059CA">
        <w:rPr>
          <w:rFonts w:ascii="Times New Roman" w:hAnsi="Times New Roman"/>
          <w:b/>
          <w:bCs/>
          <w:sz w:val="28"/>
          <w:szCs w:val="28"/>
          <w:lang w:val="en-US" w:eastAsia="ru-RU"/>
        </w:rPr>
        <w:t xml:space="preserve"> 1. </w:t>
      </w:r>
      <w:r w:rsidRPr="00E85723">
        <w:rPr>
          <w:rFonts w:ascii="Times New Roman" w:hAnsi="Times New Roman"/>
          <w:b/>
          <w:bCs/>
          <w:sz w:val="28"/>
          <w:szCs w:val="28"/>
          <w:lang w:eastAsia="ru-RU"/>
        </w:rPr>
        <w:t>Составьте</w:t>
      </w:r>
      <w:r w:rsidRPr="00B840D5">
        <w:rPr>
          <w:rFonts w:ascii="Times New Roman" w:hAnsi="Times New Roman"/>
          <w:b/>
          <w:bCs/>
          <w:sz w:val="28"/>
          <w:szCs w:val="28"/>
          <w:lang w:val="en-US" w:eastAsia="ru-RU"/>
        </w:rPr>
        <w:t xml:space="preserve"> </w:t>
      </w:r>
      <w:r w:rsidRPr="00E85723">
        <w:rPr>
          <w:rFonts w:ascii="Times New Roman" w:hAnsi="Times New Roman"/>
          <w:b/>
          <w:bCs/>
          <w:sz w:val="28"/>
          <w:szCs w:val="28"/>
          <w:lang w:eastAsia="ru-RU"/>
        </w:rPr>
        <w:t>предложения</w:t>
      </w:r>
      <w:r w:rsidRPr="00B840D5">
        <w:rPr>
          <w:rFonts w:ascii="Times New Roman" w:hAnsi="Times New Roman"/>
          <w:b/>
          <w:bCs/>
          <w:sz w:val="28"/>
          <w:szCs w:val="28"/>
          <w:lang w:val="en-US" w:eastAsia="ru-RU"/>
        </w:rPr>
        <w:t xml:space="preserve"> </w:t>
      </w:r>
      <w:r w:rsidRPr="00E85723">
        <w:rPr>
          <w:rFonts w:ascii="Times New Roman" w:hAnsi="Times New Roman"/>
          <w:b/>
          <w:bCs/>
          <w:sz w:val="28"/>
          <w:szCs w:val="28"/>
          <w:lang w:eastAsia="ru-RU"/>
        </w:rPr>
        <w:t>с</w:t>
      </w:r>
      <w:r w:rsidRPr="00B840D5">
        <w:rPr>
          <w:rFonts w:ascii="Times New Roman" w:hAnsi="Times New Roman"/>
          <w:b/>
          <w:bCs/>
          <w:sz w:val="28"/>
          <w:szCs w:val="28"/>
          <w:lang w:val="en-US" w:eastAsia="ru-RU"/>
        </w:rPr>
        <w:t xml:space="preserve"> Complex Object, </w:t>
      </w:r>
      <w:r w:rsidRPr="00E85723">
        <w:rPr>
          <w:rFonts w:ascii="Times New Roman" w:hAnsi="Times New Roman"/>
          <w:b/>
          <w:bCs/>
          <w:sz w:val="28"/>
          <w:szCs w:val="28"/>
          <w:lang w:eastAsia="ru-RU"/>
        </w:rPr>
        <w:t>используя</w:t>
      </w:r>
      <w:r w:rsidRPr="00B840D5">
        <w:rPr>
          <w:rFonts w:ascii="Times New Roman" w:hAnsi="Times New Roman"/>
          <w:b/>
          <w:bCs/>
          <w:sz w:val="28"/>
          <w:szCs w:val="28"/>
          <w:lang w:val="en-US" w:eastAsia="ru-RU"/>
        </w:rPr>
        <w:t xml:space="preserve"> </w:t>
      </w:r>
      <w:r w:rsidRPr="00E85723">
        <w:rPr>
          <w:rFonts w:ascii="Times New Roman" w:hAnsi="Times New Roman"/>
          <w:b/>
          <w:bCs/>
          <w:sz w:val="28"/>
          <w:szCs w:val="28"/>
          <w:lang w:eastAsia="ru-RU"/>
        </w:rPr>
        <w:t>глагол</w:t>
      </w:r>
      <w:r w:rsidRPr="00B840D5">
        <w:rPr>
          <w:rFonts w:ascii="Times New Roman" w:hAnsi="Times New Roman"/>
          <w:b/>
          <w:bCs/>
          <w:sz w:val="28"/>
          <w:szCs w:val="28"/>
          <w:lang w:val="en-US" w:eastAsia="ru-RU"/>
        </w:rPr>
        <w:t xml:space="preserve">, </w:t>
      </w:r>
      <w:r w:rsidRPr="00E85723">
        <w:rPr>
          <w:rFonts w:ascii="Times New Roman" w:hAnsi="Times New Roman"/>
          <w:b/>
          <w:bCs/>
          <w:sz w:val="28"/>
          <w:szCs w:val="28"/>
          <w:lang w:eastAsia="ru-RU"/>
        </w:rPr>
        <w:t>данный</w:t>
      </w:r>
      <w:r w:rsidRPr="00B840D5">
        <w:rPr>
          <w:rFonts w:ascii="Times New Roman" w:hAnsi="Times New Roman"/>
          <w:b/>
          <w:bCs/>
          <w:sz w:val="28"/>
          <w:szCs w:val="28"/>
          <w:lang w:val="en-US" w:eastAsia="ru-RU"/>
        </w:rPr>
        <w:t xml:space="preserve"> </w:t>
      </w:r>
      <w:r w:rsidRPr="00E85723">
        <w:rPr>
          <w:rFonts w:ascii="Times New Roman" w:hAnsi="Times New Roman"/>
          <w:b/>
          <w:bCs/>
          <w:sz w:val="28"/>
          <w:szCs w:val="28"/>
          <w:lang w:eastAsia="ru-RU"/>
        </w:rPr>
        <w:t>в</w:t>
      </w:r>
      <w:r w:rsidRPr="00B840D5">
        <w:rPr>
          <w:rFonts w:ascii="Times New Roman" w:hAnsi="Times New Roman"/>
          <w:b/>
          <w:bCs/>
          <w:sz w:val="28"/>
          <w:szCs w:val="28"/>
          <w:lang w:val="en-US" w:eastAsia="ru-RU"/>
        </w:rPr>
        <w:t xml:space="preserve"> </w:t>
      </w:r>
      <w:r w:rsidRPr="00E85723">
        <w:rPr>
          <w:rFonts w:ascii="Times New Roman" w:hAnsi="Times New Roman"/>
          <w:b/>
          <w:bCs/>
          <w:sz w:val="28"/>
          <w:szCs w:val="28"/>
          <w:lang w:eastAsia="ru-RU"/>
        </w:rPr>
        <w:t>скобках</w:t>
      </w:r>
      <w:r w:rsidRPr="00B840D5">
        <w:rPr>
          <w:rFonts w:ascii="Times New Roman" w:hAnsi="Times New Roman"/>
          <w:b/>
          <w:bCs/>
          <w:sz w:val="28"/>
          <w:szCs w:val="28"/>
          <w:lang w:val="en-US" w:eastAsia="ru-RU"/>
        </w:rPr>
        <w:t>.</w:t>
      </w:r>
    </w:p>
    <w:p w:rsidR="00380C1A" w:rsidRPr="00E85723" w:rsidRDefault="00380C1A" w:rsidP="005059CA">
      <w:pPr>
        <w:numPr>
          <w:ilvl w:val="0"/>
          <w:numId w:val="12"/>
        </w:numPr>
        <w:shd w:val="clear" w:color="auto" w:fill="FFFFFF"/>
        <w:spacing w:before="100" w:beforeAutospacing="1" w:after="100" w:afterAutospacing="1" w:line="240" w:lineRule="auto"/>
        <w:ind w:left="375"/>
        <w:rPr>
          <w:rFonts w:ascii="Times New Roman" w:hAnsi="Times New Roman"/>
          <w:sz w:val="28"/>
          <w:szCs w:val="28"/>
          <w:lang w:eastAsia="ru-RU"/>
        </w:rPr>
      </w:pPr>
      <w:r w:rsidRPr="00E85723">
        <w:rPr>
          <w:rFonts w:ascii="Times New Roman" w:hAnsi="Times New Roman"/>
          <w:sz w:val="28"/>
          <w:szCs w:val="28"/>
          <w:lang w:val="en-GB" w:eastAsia="ru-RU"/>
        </w:rPr>
        <w:t xml:space="preserve">I think she will phone. </w:t>
      </w:r>
      <w:r w:rsidRPr="00E85723">
        <w:rPr>
          <w:rFonts w:ascii="Times New Roman" w:hAnsi="Times New Roman"/>
          <w:sz w:val="28"/>
          <w:szCs w:val="28"/>
          <w:lang w:eastAsia="ru-RU"/>
        </w:rPr>
        <w:t>(expect)</w:t>
      </w:r>
    </w:p>
    <w:p w:rsidR="00380C1A" w:rsidRPr="00E85723" w:rsidRDefault="00380C1A" w:rsidP="005059CA">
      <w:pPr>
        <w:numPr>
          <w:ilvl w:val="0"/>
          <w:numId w:val="12"/>
        </w:numPr>
        <w:shd w:val="clear" w:color="auto" w:fill="FFFFFF"/>
        <w:spacing w:before="100" w:beforeAutospacing="1" w:after="100" w:afterAutospacing="1" w:line="240" w:lineRule="auto"/>
        <w:ind w:left="375"/>
        <w:rPr>
          <w:rFonts w:ascii="Times New Roman" w:hAnsi="Times New Roman"/>
          <w:sz w:val="28"/>
          <w:szCs w:val="28"/>
          <w:lang w:eastAsia="ru-RU"/>
        </w:rPr>
      </w:pPr>
      <w:r w:rsidRPr="00E85723">
        <w:rPr>
          <w:rFonts w:ascii="Times New Roman" w:hAnsi="Times New Roman"/>
          <w:sz w:val="28"/>
          <w:szCs w:val="28"/>
          <w:lang w:val="en-GB" w:eastAsia="ru-RU"/>
        </w:rPr>
        <w:t xml:space="preserve">My father said I could use his car. </w:t>
      </w:r>
      <w:r w:rsidRPr="00E85723">
        <w:rPr>
          <w:rFonts w:ascii="Times New Roman" w:hAnsi="Times New Roman"/>
          <w:sz w:val="28"/>
          <w:szCs w:val="28"/>
          <w:lang w:eastAsia="ru-RU"/>
        </w:rPr>
        <w:t>(allow)</w:t>
      </w:r>
    </w:p>
    <w:p w:rsidR="00380C1A" w:rsidRPr="00E85723" w:rsidRDefault="00380C1A" w:rsidP="005059CA">
      <w:pPr>
        <w:numPr>
          <w:ilvl w:val="0"/>
          <w:numId w:val="12"/>
        </w:numPr>
        <w:shd w:val="clear" w:color="auto" w:fill="FFFFFF"/>
        <w:spacing w:before="100" w:beforeAutospacing="1" w:after="100" w:afterAutospacing="1" w:line="240" w:lineRule="auto"/>
        <w:ind w:left="375"/>
        <w:rPr>
          <w:rFonts w:ascii="Times New Roman" w:hAnsi="Times New Roman"/>
          <w:sz w:val="28"/>
          <w:szCs w:val="28"/>
          <w:lang w:eastAsia="ru-RU"/>
        </w:rPr>
      </w:pPr>
      <w:r w:rsidRPr="00E85723">
        <w:rPr>
          <w:rFonts w:ascii="Times New Roman" w:hAnsi="Times New Roman"/>
          <w:sz w:val="28"/>
          <w:szCs w:val="28"/>
          <w:lang w:val="en-GB" w:eastAsia="ru-RU"/>
        </w:rPr>
        <w:t xml:space="preserve">I suggested that she should go home. </w:t>
      </w:r>
      <w:r w:rsidRPr="00E85723">
        <w:rPr>
          <w:rFonts w:ascii="Times New Roman" w:hAnsi="Times New Roman"/>
          <w:sz w:val="28"/>
          <w:szCs w:val="28"/>
          <w:lang w:eastAsia="ru-RU"/>
        </w:rPr>
        <w:t>(offer)</w:t>
      </w:r>
    </w:p>
    <w:p w:rsidR="00380C1A" w:rsidRPr="00E85723" w:rsidRDefault="00380C1A" w:rsidP="005059CA">
      <w:pPr>
        <w:numPr>
          <w:ilvl w:val="0"/>
          <w:numId w:val="12"/>
        </w:numPr>
        <w:shd w:val="clear" w:color="auto" w:fill="FFFFFF"/>
        <w:spacing w:before="100" w:beforeAutospacing="1" w:after="100" w:afterAutospacing="1" w:line="240" w:lineRule="auto"/>
        <w:ind w:left="375"/>
        <w:rPr>
          <w:rFonts w:ascii="Times New Roman" w:hAnsi="Times New Roman"/>
          <w:sz w:val="28"/>
          <w:szCs w:val="28"/>
          <w:lang w:eastAsia="ru-RU"/>
        </w:rPr>
      </w:pPr>
      <w:r w:rsidRPr="00E85723">
        <w:rPr>
          <w:rFonts w:ascii="Times New Roman" w:hAnsi="Times New Roman"/>
          <w:sz w:val="28"/>
          <w:szCs w:val="28"/>
          <w:lang w:val="en-GB" w:eastAsia="ru-RU"/>
        </w:rPr>
        <w:t xml:space="preserve">I asked my friend 'Can you help me?' </w:t>
      </w:r>
      <w:r w:rsidRPr="00E85723">
        <w:rPr>
          <w:rFonts w:ascii="Times New Roman" w:hAnsi="Times New Roman"/>
          <w:sz w:val="28"/>
          <w:szCs w:val="28"/>
          <w:lang w:eastAsia="ru-RU"/>
        </w:rPr>
        <w:t>(ask)</w:t>
      </w:r>
    </w:p>
    <w:p w:rsidR="00380C1A" w:rsidRPr="00E85723" w:rsidRDefault="00380C1A" w:rsidP="005059CA">
      <w:pPr>
        <w:numPr>
          <w:ilvl w:val="0"/>
          <w:numId w:val="12"/>
        </w:numPr>
        <w:shd w:val="clear" w:color="auto" w:fill="FFFFFF"/>
        <w:spacing w:before="100" w:beforeAutospacing="1" w:after="100" w:afterAutospacing="1" w:line="240" w:lineRule="auto"/>
        <w:ind w:left="375"/>
        <w:rPr>
          <w:rFonts w:ascii="Times New Roman" w:hAnsi="Times New Roman"/>
          <w:sz w:val="28"/>
          <w:szCs w:val="28"/>
          <w:lang w:eastAsia="ru-RU"/>
        </w:rPr>
      </w:pPr>
      <w:r w:rsidRPr="00E85723">
        <w:rPr>
          <w:rFonts w:ascii="Times New Roman" w:hAnsi="Times New Roman"/>
          <w:sz w:val="28"/>
          <w:szCs w:val="28"/>
          <w:lang w:val="en-GB" w:eastAsia="ru-RU"/>
        </w:rPr>
        <w:t xml:space="preserve">I think you should know the truth. </w:t>
      </w:r>
      <w:r w:rsidRPr="00E85723">
        <w:rPr>
          <w:rFonts w:ascii="Times New Roman" w:hAnsi="Times New Roman"/>
          <w:sz w:val="28"/>
          <w:szCs w:val="28"/>
          <w:lang w:eastAsia="ru-RU"/>
        </w:rPr>
        <w:t>(want)</w:t>
      </w:r>
    </w:p>
    <w:p w:rsidR="00380C1A" w:rsidRPr="00E85723" w:rsidRDefault="00380C1A" w:rsidP="005059CA">
      <w:pPr>
        <w:shd w:val="clear" w:color="auto" w:fill="FFFFFF"/>
        <w:spacing w:before="180" w:after="180" w:line="360" w:lineRule="atLeast"/>
        <w:outlineLvl w:val="3"/>
        <w:rPr>
          <w:rFonts w:ascii="Times New Roman" w:hAnsi="Times New Roman"/>
          <w:b/>
          <w:bCs/>
          <w:sz w:val="28"/>
          <w:szCs w:val="28"/>
          <w:lang w:eastAsia="ru-RU"/>
        </w:rPr>
      </w:pPr>
      <w:r w:rsidRPr="00E85723">
        <w:rPr>
          <w:rFonts w:ascii="Times New Roman" w:hAnsi="Times New Roman"/>
          <w:b/>
          <w:bCs/>
          <w:sz w:val="28"/>
          <w:szCs w:val="28"/>
          <w:lang w:eastAsia="ru-RU"/>
        </w:rPr>
        <w:t>Задание 2. Поставьте глагол в правильной форме: -ing, infinitive with or without to (с окончанием -ing, инфинитивом с частицей to или без частицы to).</w:t>
      </w:r>
    </w:p>
    <w:p w:rsidR="00380C1A" w:rsidRPr="00E85723" w:rsidRDefault="00380C1A" w:rsidP="005059CA">
      <w:pPr>
        <w:numPr>
          <w:ilvl w:val="0"/>
          <w:numId w:val="13"/>
        </w:numPr>
        <w:shd w:val="clear" w:color="auto" w:fill="FFFFFF"/>
        <w:spacing w:before="100" w:beforeAutospacing="1" w:after="100" w:afterAutospacing="1" w:line="240" w:lineRule="auto"/>
        <w:ind w:left="375"/>
        <w:rPr>
          <w:rFonts w:ascii="Times New Roman" w:hAnsi="Times New Roman"/>
          <w:sz w:val="28"/>
          <w:szCs w:val="28"/>
          <w:lang w:eastAsia="ru-RU"/>
        </w:rPr>
      </w:pPr>
      <w:r w:rsidRPr="00E85723">
        <w:rPr>
          <w:rFonts w:ascii="Times New Roman" w:hAnsi="Times New Roman"/>
          <w:sz w:val="28"/>
          <w:szCs w:val="28"/>
          <w:lang w:val="en-GB" w:eastAsia="ru-RU"/>
        </w:rPr>
        <w:t xml:space="preserve">The film was very sad. </w:t>
      </w:r>
      <w:r w:rsidRPr="00E85723">
        <w:rPr>
          <w:rFonts w:ascii="Times New Roman" w:hAnsi="Times New Roman"/>
          <w:sz w:val="28"/>
          <w:szCs w:val="28"/>
          <w:lang w:eastAsia="ru-RU"/>
        </w:rPr>
        <w:t>It made me ..... (cry)</w:t>
      </w:r>
    </w:p>
    <w:p w:rsidR="00380C1A" w:rsidRPr="00E85723" w:rsidRDefault="00380C1A" w:rsidP="005059CA">
      <w:pPr>
        <w:numPr>
          <w:ilvl w:val="0"/>
          <w:numId w:val="13"/>
        </w:numPr>
        <w:shd w:val="clear" w:color="auto" w:fill="FFFFFF"/>
        <w:spacing w:before="100" w:beforeAutospacing="1" w:after="100" w:afterAutospacing="1" w:line="240" w:lineRule="auto"/>
        <w:ind w:left="375"/>
        <w:rPr>
          <w:rFonts w:ascii="Times New Roman" w:hAnsi="Times New Roman"/>
          <w:sz w:val="28"/>
          <w:szCs w:val="28"/>
          <w:lang w:eastAsia="ru-RU"/>
        </w:rPr>
      </w:pPr>
      <w:r w:rsidRPr="00E85723">
        <w:rPr>
          <w:rFonts w:ascii="Times New Roman" w:hAnsi="Times New Roman"/>
          <w:sz w:val="28"/>
          <w:szCs w:val="28"/>
          <w:lang w:val="en-GB" w:eastAsia="ru-RU"/>
        </w:rPr>
        <w:t xml:space="preserve">Have you got enough money or do you want me ..... you some. </w:t>
      </w:r>
      <w:r w:rsidRPr="00E85723">
        <w:rPr>
          <w:rFonts w:ascii="Times New Roman" w:hAnsi="Times New Roman"/>
          <w:sz w:val="28"/>
          <w:szCs w:val="28"/>
          <w:lang w:eastAsia="ru-RU"/>
        </w:rPr>
        <w:t>(lend)</w:t>
      </w:r>
    </w:p>
    <w:p w:rsidR="00380C1A" w:rsidRPr="00E85723" w:rsidRDefault="00380C1A" w:rsidP="005059CA">
      <w:pPr>
        <w:numPr>
          <w:ilvl w:val="0"/>
          <w:numId w:val="13"/>
        </w:numPr>
        <w:shd w:val="clear" w:color="auto" w:fill="FFFFFF"/>
        <w:spacing w:before="100" w:beforeAutospacing="1" w:after="100" w:afterAutospacing="1" w:line="240" w:lineRule="auto"/>
        <w:ind w:left="375"/>
        <w:rPr>
          <w:rFonts w:ascii="Times New Roman" w:hAnsi="Times New Roman"/>
          <w:sz w:val="28"/>
          <w:szCs w:val="28"/>
          <w:lang w:eastAsia="ru-RU"/>
        </w:rPr>
      </w:pPr>
      <w:r w:rsidRPr="00E85723">
        <w:rPr>
          <w:rFonts w:ascii="Times New Roman" w:hAnsi="Times New Roman"/>
          <w:sz w:val="28"/>
          <w:szCs w:val="28"/>
          <w:lang w:val="en-GB" w:eastAsia="ru-RU"/>
        </w:rPr>
        <w:t xml:space="preserve">I heard her ..... the door and ..... </w:t>
      </w:r>
      <w:r w:rsidRPr="00E85723">
        <w:rPr>
          <w:rFonts w:ascii="Times New Roman" w:hAnsi="Times New Roman"/>
          <w:sz w:val="28"/>
          <w:szCs w:val="28"/>
          <w:lang w:eastAsia="ru-RU"/>
        </w:rPr>
        <w:t>(open, go out)</w:t>
      </w:r>
    </w:p>
    <w:p w:rsidR="00380C1A" w:rsidRPr="00E85723" w:rsidRDefault="00380C1A" w:rsidP="005059CA">
      <w:pPr>
        <w:numPr>
          <w:ilvl w:val="0"/>
          <w:numId w:val="13"/>
        </w:numPr>
        <w:shd w:val="clear" w:color="auto" w:fill="FFFFFF"/>
        <w:spacing w:before="100" w:beforeAutospacing="1" w:after="100" w:afterAutospacing="1" w:line="240" w:lineRule="auto"/>
        <w:ind w:left="375"/>
        <w:rPr>
          <w:rFonts w:ascii="Times New Roman" w:hAnsi="Times New Roman"/>
          <w:sz w:val="28"/>
          <w:szCs w:val="28"/>
          <w:lang w:eastAsia="ru-RU"/>
        </w:rPr>
      </w:pPr>
      <w:r w:rsidRPr="00E85723">
        <w:rPr>
          <w:rFonts w:ascii="Times New Roman" w:hAnsi="Times New Roman"/>
          <w:sz w:val="28"/>
          <w:szCs w:val="28"/>
          <w:lang w:val="en-GB" w:eastAsia="ru-RU"/>
        </w:rPr>
        <w:t xml:space="preserve">She told him ..... the door. </w:t>
      </w:r>
      <w:r w:rsidRPr="00E85723">
        <w:rPr>
          <w:rFonts w:ascii="Times New Roman" w:hAnsi="Times New Roman"/>
          <w:sz w:val="28"/>
          <w:szCs w:val="28"/>
          <w:lang w:eastAsia="ru-RU"/>
        </w:rPr>
        <w:t>(lock)</w:t>
      </w:r>
    </w:p>
    <w:p w:rsidR="00380C1A" w:rsidRPr="00E85723" w:rsidRDefault="00380C1A" w:rsidP="005059CA">
      <w:pPr>
        <w:numPr>
          <w:ilvl w:val="0"/>
          <w:numId w:val="13"/>
        </w:numPr>
        <w:shd w:val="clear" w:color="auto" w:fill="FFFFFF"/>
        <w:spacing w:before="100" w:beforeAutospacing="1" w:after="100" w:afterAutospacing="1" w:line="240" w:lineRule="auto"/>
        <w:ind w:left="375"/>
        <w:rPr>
          <w:rFonts w:ascii="Times New Roman" w:hAnsi="Times New Roman"/>
          <w:sz w:val="28"/>
          <w:szCs w:val="28"/>
          <w:lang w:eastAsia="ru-RU"/>
        </w:rPr>
      </w:pPr>
      <w:r w:rsidRPr="00E85723">
        <w:rPr>
          <w:rFonts w:ascii="Times New Roman" w:hAnsi="Times New Roman"/>
          <w:sz w:val="28"/>
          <w:szCs w:val="28"/>
          <w:lang w:val="en-GB" w:eastAsia="ru-RU"/>
        </w:rPr>
        <w:t xml:space="preserve">I saw him ..... the ducks. </w:t>
      </w:r>
      <w:r w:rsidRPr="00E85723">
        <w:rPr>
          <w:rFonts w:ascii="Times New Roman" w:hAnsi="Times New Roman"/>
          <w:sz w:val="28"/>
          <w:szCs w:val="28"/>
          <w:lang w:eastAsia="ru-RU"/>
        </w:rPr>
        <w:t>(feed)</w:t>
      </w:r>
    </w:p>
    <w:p w:rsidR="00380C1A" w:rsidRPr="00E85723" w:rsidRDefault="00380C1A" w:rsidP="005059CA">
      <w:pPr>
        <w:shd w:val="clear" w:color="auto" w:fill="FFFFFF"/>
        <w:spacing w:before="180" w:after="180" w:line="360" w:lineRule="atLeast"/>
        <w:outlineLvl w:val="3"/>
        <w:rPr>
          <w:rFonts w:ascii="Times New Roman" w:hAnsi="Times New Roman"/>
          <w:b/>
          <w:bCs/>
          <w:sz w:val="28"/>
          <w:szCs w:val="28"/>
          <w:lang w:eastAsia="ru-RU"/>
        </w:rPr>
      </w:pPr>
      <w:r w:rsidRPr="00E85723">
        <w:rPr>
          <w:rFonts w:ascii="Times New Roman" w:hAnsi="Times New Roman"/>
          <w:b/>
          <w:bCs/>
          <w:sz w:val="28"/>
          <w:szCs w:val="28"/>
          <w:lang w:eastAsia="ru-RU"/>
        </w:rPr>
        <w:t>Задание 3. Замените дополнение, выраженное существительным, на местоимение в объектном падеже.</w:t>
      </w:r>
    </w:p>
    <w:p w:rsidR="00380C1A" w:rsidRPr="00E85723" w:rsidRDefault="00380C1A" w:rsidP="005059CA">
      <w:pPr>
        <w:numPr>
          <w:ilvl w:val="0"/>
          <w:numId w:val="14"/>
        </w:numPr>
        <w:shd w:val="clear" w:color="auto" w:fill="FFFFFF"/>
        <w:spacing w:before="100" w:beforeAutospacing="1" w:after="100" w:afterAutospacing="1" w:line="240" w:lineRule="auto"/>
        <w:ind w:left="375"/>
        <w:rPr>
          <w:rFonts w:ascii="Times New Roman" w:hAnsi="Times New Roman"/>
          <w:sz w:val="28"/>
          <w:szCs w:val="28"/>
          <w:lang w:val="en-GB" w:eastAsia="ru-RU"/>
        </w:rPr>
      </w:pPr>
      <w:r w:rsidRPr="00E85723">
        <w:rPr>
          <w:rFonts w:ascii="Times New Roman" w:hAnsi="Times New Roman"/>
          <w:sz w:val="28"/>
          <w:szCs w:val="28"/>
          <w:lang w:val="en-GB" w:eastAsia="ru-RU"/>
        </w:rPr>
        <w:t>We expected</w:t>
      </w:r>
      <w:r w:rsidRPr="00A80112">
        <w:rPr>
          <w:rFonts w:ascii="Times New Roman" w:hAnsi="Times New Roman"/>
          <w:sz w:val="28"/>
          <w:szCs w:val="28"/>
          <w:lang w:val="en-GB" w:eastAsia="ru-RU"/>
        </w:rPr>
        <w:t> </w:t>
      </w:r>
      <w:r w:rsidRPr="00E85723">
        <w:rPr>
          <w:rFonts w:ascii="Times New Roman" w:hAnsi="Times New Roman"/>
          <w:sz w:val="28"/>
          <w:szCs w:val="28"/>
          <w:lang w:val="en-GB" w:eastAsia="ru-RU"/>
        </w:rPr>
        <w:t>Tom</w:t>
      </w:r>
      <w:r w:rsidRPr="00A80112">
        <w:rPr>
          <w:rFonts w:ascii="Times New Roman" w:hAnsi="Times New Roman"/>
          <w:sz w:val="28"/>
          <w:szCs w:val="28"/>
          <w:lang w:val="en-GB" w:eastAsia="ru-RU"/>
        </w:rPr>
        <w:t> </w:t>
      </w:r>
      <w:r w:rsidRPr="00E85723">
        <w:rPr>
          <w:rFonts w:ascii="Times New Roman" w:hAnsi="Times New Roman"/>
          <w:sz w:val="28"/>
          <w:szCs w:val="28"/>
          <w:lang w:val="en-GB" w:eastAsia="ru-RU"/>
        </w:rPr>
        <w:t>to be late.</w:t>
      </w:r>
    </w:p>
    <w:p w:rsidR="00380C1A" w:rsidRPr="00E85723" w:rsidRDefault="00380C1A" w:rsidP="005059CA">
      <w:pPr>
        <w:numPr>
          <w:ilvl w:val="0"/>
          <w:numId w:val="14"/>
        </w:numPr>
        <w:shd w:val="clear" w:color="auto" w:fill="FFFFFF"/>
        <w:spacing w:before="100" w:beforeAutospacing="1" w:after="100" w:afterAutospacing="1" w:line="240" w:lineRule="auto"/>
        <w:ind w:left="375"/>
        <w:rPr>
          <w:rFonts w:ascii="Times New Roman" w:hAnsi="Times New Roman"/>
          <w:sz w:val="28"/>
          <w:szCs w:val="28"/>
          <w:lang w:val="en-GB" w:eastAsia="ru-RU"/>
        </w:rPr>
      </w:pPr>
      <w:r w:rsidRPr="00E85723">
        <w:rPr>
          <w:rFonts w:ascii="Times New Roman" w:hAnsi="Times New Roman"/>
          <w:sz w:val="28"/>
          <w:szCs w:val="28"/>
          <w:lang w:val="en-GB" w:eastAsia="ru-RU"/>
        </w:rPr>
        <w:t>I wouldn't recommend</w:t>
      </w:r>
      <w:r w:rsidRPr="00A80112">
        <w:rPr>
          <w:rFonts w:ascii="Times New Roman" w:hAnsi="Times New Roman"/>
          <w:sz w:val="28"/>
          <w:szCs w:val="28"/>
          <w:lang w:val="en-GB" w:eastAsia="ru-RU"/>
        </w:rPr>
        <w:t> </w:t>
      </w:r>
      <w:r w:rsidRPr="00E85723">
        <w:rPr>
          <w:rFonts w:ascii="Times New Roman" w:hAnsi="Times New Roman"/>
          <w:sz w:val="28"/>
          <w:szCs w:val="28"/>
          <w:lang w:val="en-GB" w:eastAsia="ru-RU"/>
        </w:rPr>
        <w:t>my friends</w:t>
      </w:r>
      <w:r w:rsidRPr="00A80112">
        <w:rPr>
          <w:rFonts w:ascii="Times New Roman" w:hAnsi="Times New Roman"/>
          <w:sz w:val="28"/>
          <w:szCs w:val="28"/>
          <w:lang w:val="en-GB" w:eastAsia="ru-RU"/>
        </w:rPr>
        <w:t> </w:t>
      </w:r>
      <w:r w:rsidRPr="00E85723">
        <w:rPr>
          <w:rFonts w:ascii="Times New Roman" w:hAnsi="Times New Roman"/>
          <w:sz w:val="28"/>
          <w:szCs w:val="28"/>
          <w:lang w:val="en-GB" w:eastAsia="ru-RU"/>
        </w:rPr>
        <w:t>to stay in that hotel.</w:t>
      </w:r>
    </w:p>
    <w:p w:rsidR="00380C1A" w:rsidRPr="00E85723" w:rsidRDefault="00380C1A" w:rsidP="005059CA">
      <w:pPr>
        <w:numPr>
          <w:ilvl w:val="0"/>
          <w:numId w:val="14"/>
        </w:numPr>
        <w:shd w:val="clear" w:color="auto" w:fill="FFFFFF"/>
        <w:spacing w:before="100" w:beforeAutospacing="1" w:after="100" w:afterAutospacing="1" w:line="240" w:lineRule="auto"/>
        <w:ind w:left="375"/>
        <w:rPr>
          <w:rFonts w:ascii="Times New Roman" w:hAnsi="Times New Roman"/>
          <w:sz w:val="28"/>
          <w:szCs w:val="28"/>
          <w:lang w:val="en-GB" w:eastAsia="ru-RU"/>
        </w:rPr>
      </w:pPr>
      <w:r w:rsidRPr="00E85723">
        <w:rPr>
          <w:rFonts w:ascii="Times New Roman" w:hAnsi="Times New Roman"/>
          <w:sz w:val="28"/>
          <w:szCs w:val="28"/>
          <w:lang w:val="en-GB" w:eastAsia="ru-RU"/>
        </w:rPr>
        <w:t>I saw</w:t>
      </w:r>
      <w:r w:rsidRPr="00A80112">
        <w:rPr>
          <w:rFonts w:ascii="Times New Roman" w:hAnsi="Times New Roman"/>
          <w:sz w:val="28"/>
          <w:szCs w:val="28"/>
          <w:lang w:val="en-GB" w:eastAsia="ru-RU"/>
        </w:rPr>
        <w:t> </w:t>
      </w:r>
      <w:r w:rsidRPr="00E85723">
        <w:rPr>
          <w:rFonts w:ascii="Times New Roman" w:hAnsi="Times New Roman"/>
          <w:sz w:val="28"/>
          <w:szCs w:val="28"/>
          <w:lang w:val="en-GB" w:eastAsia="ru-RU"/>
        </w:rPr>
        <w:t>Mary</w:t>
      </w:r>
      <w:r w:rsidRPr="00A80112">
        <w:rPr>
          <w:rFonts w:ascii="Times New Roman" w:hAnsi="Times New Roman"/>
          <w:sz w:val="28"/>
          <w:szCs w:val="28"/>
          <w:lang w:val="en-GB" w:eastAsia="ru-RU"/>
        </w:rPr>
        <w:t> </w:t>
      </w:r>
      <w:r w:rsidRPr="00E85723">
        <w:rPr>
          <w:rFonts w:ascii="Times New Roman" w:hAnsi="Times New Roman"/>
          <w:sz w:val="28"/>
          <w:szCs w:val="28"/>
          <w:lang w:val="en-GB" w:eastAsia="ru-RU"/>
        </w:rPr>
        <w:t>take the pen out of the pocket.</w:t>
      </w:r>
    </w:p>
    <w:p w:rsidR="00380C1A" w:rsidRPr="00E85723" w:rsidRDefault="00380C1A" w:rsidP="005059CA">
      <w:pPr>
        <w:numPr>
          <w:ilvl w:val="0"/>
          <w:numId w:val="14"/>
        </w:numPr>
        <w:shd w:val="clear" w:color="auto" w:fill="FFFFFF"/>
        <w:spacing w:before="100" w:beforeAutospacing="1" w:after="100" w:afterAutospacing="1" w:line="240" w:lineRule="auto"/>
        <w:ind w:left="375"/>
        <w:rPr>
          <w:rFonts w:ascii="Times New Roman" w:hAnsi="Times New Roman"/>
          <w:sz w:val="28"/>
          <w:szCs w:val="28"/>
          <w:lang w:val="en-GB" w:eastAsia="ru-RU"/>
        </w:rPr>
      </w:pPr>
      <w:r w:rsidRPr="00E85723">
        <w:rPr>
          <w:rFonts w:ascii="Times New Roman" w:hAnsi="Times New Roman"/>
          <w:sz w:val="28"/>
          <w:szCs w:val="28"/>
          <w:lang w:val="en-GB" w:eastAsia="ru-RU"/>
        </w:rPr>
        <w:t>I asked</w:t>
      </w:r>
      <w:r w:rsidRPr="00A80112">
        <w:rPr>
          <w:rFonts w:ascii="Times New Roman" w:hAnsi="Times New Roman"/>
          <w:sz w:val="28"/>
          <w:szCs w:val="28"/>
          <w:lang w:val="en-GB" w:eastAsia="ru-RU"/>
        </w:rPr>
        <w:t> </w:t>
      </w:r>
      <w:r w:rsidRPr="00E85723">
        <w:rPr>
          <w:rFonts w:ascii="Times New Roman" w:hAnsi="Times New Roman"/>
          <w:sz w:val="28"/>
          <w:szCs w:val="28"/>
          <w:lang w:val="en-GB" w:eastAsia="ru-RU"/>
        </w:rPr>
        <w:t>my friend</w:t>
      </w:r>
      <w:r w:rsidRPr="00A80112">
        <w:rPr>
          <w:rFonts w:ascii="Times New Roman" w:hAnsi="Times New Roman"/>
          <w:sz w:val="28"/>
          <w:szCs w:val="28"/>
          <w:lang w:val="en-GB" w:eastAsia="ru-RU"/>
        </w:rPr>
        <w:t> </w:t>
      </w:r>
      <w:r w:rsidRPr="00E85723">
        <w:rPr>
          <w:rFonts w:ascii="Times New Roman" w:hAnsi="Times New Roman"/>
          <w:sz w:val="28"/>
          <w:szCs w:val="28"/>
          <w:lang w:val="en-GB" w:eastAsia="ru-RU"/>
        </w:rPr>
        <w:t>to help me.</w:t>
      </w:r>
    </w:p>
    <w:p w:rsidR="00380C1A" w:rsidRPr="00E85723" w:rsidRDefault="00380C1A" w:rsidP="005059CA">
      <w:pPr>
        <w:numPr>
          <w:ilvl w:val="0"/>
          <w:numId w:val="14"/>
        </w:numPr>
        <w:shd w:val="clear" w:color="auto" w:fill="FFFFFF"/>
        <w:spacing w:before="100" w:beforeAutospacing="1" w:after="100" w:afterAutospacing="1" w:line="240" w:lineRule="auto"/>
        <w:ind w:left="375"/>
        <w:rPr>
          <w:rFonts w:ascii="Times New Roman" w:hAnsi="Times New Roman"/>
          <w:sz w:val="28"/>
          <w:szCs w:val="28"/>
          <w:lang w:val="en-GB" w:eastAsia="ru-RU"/>
        </w:rPr>
      </w:pPr>
      <w:r w:rsidRPr="00E85723">
        <w:rPr>
          <w:rFonts w:ascii="Times New Roman" w:hAnsi="Times New Roman"/>
          <w:sz w:val="28"/>
          <w:szCs w:val="28"/>
          <w:lang w:val="en-GB" w:eastAsia="ru-RU"/>
        </w:rPr>
        <w:t>Jane's parents wouldn't let</w:t>
      </w:r>
      <w:r w:rsidRPr="00A80112">
        <w:rPr>
          <w:rFonts w:ascii="Times New Roman" w:hAnsi="Times New Roman"/>
          <w:sz w:val="28"/>
          <w:szCs w:val="28"/>
          <w:lang w:val="en-GB" w:eastAsia="ru-RU"/>
        </w:rPr>
        <w:t> </w:t>
      </w:r>
      <w:r w:rsidRPr="00E85723">
        <w:rPr>
          <w:rFonts w:ascii="Times New Roman" w:hAnsi="Times New Roman"/>
          <w:sz w:val="28"/>
          <w:szCs w:val="28"/>
          <w:lang w:val="en-GB" w:eastAsia="ru-RU"/>
        </w:rPr>
        <w:t>their daughter</w:t>
      </w:r>
      <w:r w:rsidRPr="00A80112">
        <w:rPr>
          <w:rFonts w:ascii="Times New Roman" w:hAnsi="Times New Roman"/>
          <w:sz w:val="28"/>
          <w:szCs w:val="28"/>
          <w:lang w:val="en-GB" w:eastAsia="ru-RU"/>
        </w:rPr>
        <w:t> </w:t>
      </w:r>
      <w:r w:rsidRPr="00E85723">
        <w:rPr>
          <w:rFonts w:ascii="Times New Roman" w:hAnsi="Times New Roman"/>
          <w:sz w:val="28"/>
          <w:szCs w:val="28"/>
          <w:lang w:val="en-GB" w:eastAsia="ru-RU"/>
        </w:rPr>
        <w:t>go out alone.</w:t>
      </w:r>
    </w:p>
    <w:p w:rsidR="00380C1A" w:rsidRPr="00E85723" w:rsidRDefault="00380C1A" w:rsidP="005059CA">
      <w:pPr>
        <w:shd w:val="clear" w:color="auto" w:fill="FFFFFF"/>
        <w:spacing w:before="180" w:after="180" w:line="360" w:lineRule="atLeast"/>
        <w:outlineLvl w:val="3"/>
        <w:rPr>
          <w:rFonts w:ascii="Times New Roman" w:hAnsi="Times New Roman"/>
          <w:b/>
          <w:bCs/>
          <w:sz w:val="28"/>
          <w:szCs w:val="28"/>
          <w:lang w:eastAsia="ru-RU"/>
        </w:rPr>
      </w:pPr>
      <w:r w:rsidRPr="00E85723">
        <w:rPr>
          <w:rFonts w:ascii="Times New Roman" w:hAnsi="Times New Roman"/>
          <w:b/>
          <w:bCs/>
          <w:sz w:val="28"/>
          <w:szCs w:val="28"/>
          <w:lang w:eastAsia="ru-RU"/>
        </w:rPr>
        <w:t>Задание 4. Переведите предложения на английский язык, используя конструкцию Complex Object.</w:t>
      </w:r>
    </w:p>
    <w:p w:rsidR="00380C1A" w:rsidRPr="00E85723" w:rsidRDefault="00380C1A" w:rsidP="005059CA">
      <w:pPr>
        <w:numPr>
          <w:ilvl w:val="0"/>
          <w:numId w:val="15"/>
        </w:numPr>
        <w:shd w:val="clear" w:color="auto" w:fill="FFFFFF"/>
        <w:spacing w:before="100" w:beforeAutospacing="1" w:after="100" w:afterAutospacing="1" w:line="240" w:lineRule="auto"/>
        <w:ind w:left="375"/>
        <w:rPr>
          <w:rFonts w:ascii="Times New Roman" w:hAnsi="Times New Roman"/>
          <w:sz w:val="28"/>
          <w:szCs w:val="28"/>
          <w:lang w:eastAsia="ru-RU"/>
        </w:rPr>
      </w:pPr>
      <w:r w:rsidRPr="00E85723">
        <w:rPr>
          <w:rFonts w:ascii="Times New Roman" w:hAnsi="Times New Roman"/>
          <w:sz w:val="28"/>
          <w:szCs w:val="28"/>
          <w:lang w:eastAsia="ru-RU"/>
        </w:rPr>
        <w:t>Я хочу, чтобы ты знал об этом.</w:t>
      </w:r>
    </w:p>
    <w:p w:rsidR="00380C1A" w:rsidRPr="00E85723" w:rsidRDefault="00380C1A" w:rsidP="005059CA">
      <w:pPr>
        <w:numPr>
          <w:ilvl w:val="0"/>
          <w:numId w:val="15"/>
        </w:numPr>
        <w:shd w:val="clear" w:color="auto" w:fill="FFFFFF"/>
        <w:spacing w:before="100" w:beforeAutospacing="1" w:after="100" w:afterAutospacing="1" w:line="240" w:lineRule="auto"/>
        <w:ind w:left="375"/>
        <w:rPr>
          <w:rFonts w:ascii="Times New Roman" w:hAnsi="Times New Roman"/>
          <w:sz w:val="28"/>
          <w:szCs w:val="28"/>
          <w:lang w:eastAsia="ru-RU"/>
        </w:rPr>
      </w:pPr>
      <w:r w:rsidRPr="00E85723">
        <w:rPr>
          <w:rFonts w:ascii="Times New Roman" w:hAnsi="Times New Roman"/>
          <w:sz w:val="28"/>
          <w:szCs w:val="28"/>
          <w:lang w:eastAsia="ru-RU"/>
        </w:rPr>
        <w:t>Я сказал Алану идти домой.</w:t>
      </w:r>
    </w:p>
    <w:p w:rsidR="00380C1A" w:rsidRPr="00E85723" w:rsidRDefault="00380C1A" w:rsidP="005059CA">
      <w:pPr>
        <w:numPr>
          <w:ilvl w:val="0"/>
          <w:numId w:val="15"/>
        </w:numPr>
        <w:shd w:val="clear" w:color="auto" w:fill="FFFFFF"/>
        <w:spacing w:before="100" w:beforeAutospacing="1" w:after="100" w:afterAutospacing="1" w:line="240" w:lineRule="auto"/>
        <w:ind w:left="375"/>
        <w:rPr>
          <w:rFonts w:ascii="Times New Roman" w:hAnsi="Times New Roman"/>
          <w:sz w:val="28"/>
          <w:szCs w:val="28"/>
          <w:lang w:eastAsia="ru-RU"/>
        </w:rPr>
      </w:pPr>
      <w:r w:rsidRPr="00E85723">
        <w:rPr>
          <w:rFonts w:ascii="Times New Roman" w:hAnsi="Times New Roman"/>
          <w:sz w:val="28"/>
          <w:szCs w:val="28"/>
          <w:lang w:eastAsia="ru-RU"/>
        </w:rPr>
        <w:t>Они пригласили его погостить у них несколько дней.</w:t>
      </w:r>
    </w:p>
    <w:p w:rsidR="00380C1A" w:rsidRPr="00E85723" w:rsidRDefault="00380C1A" w:rsidP="005059CA">
      <w:pPr>
        <w:numPr>
          <w:ilvl w:val="0"/>
          <w:numId w:val="15"/>
        </w:numPr>
        <w:shd w:val="clear" w:color="auto" w:fill="FFFFFF"/>
        <w:spacing w:before="100" w:beforeAutospacing="1" w:after="100" w:afterAutospacing="1" w:line="240" w:lineRule="auto"/>
        <w:ind w:left="375"/>
        <w:rPr>
          <w:rFonts w:ascii="Times New Roman" w:hAnsi="Times New Roman"/>
          <w:sz w:val="28"/>
          <w:szCs w:val="28"/>
          <w:lang w:eastAsia="ru-RU"/>
        </w:rPr>
      </w:pPr>
      <w:r w:rsidRPr="00E85723">
        <w:rPr>
          <w:rFonts w:ascii="Times New Roman" w:hAnsi="Times New Roman"/>
          <w:sz w:val="28"/>
          <w:szCs w:val="28"/>
          <w:lang w:eastAsia="ru-RU"/>
        </w:rPr>
        <w:t>Она не хотела, чтобы я ушел.</w:t>
      </w:r>
    </w:p>
    <w:p w:rsidR="00380C1A" w:rsidRPr="00E85723" w:rsidRDefault="00380C1A" w:rsidP="005059CA">
      <w:pPr>
        <w:numPr>
          <w:ilvl w:val="0"/>
          <w:numId w:val="15"/>
        </w:numPr>
        <w:shd w:val="clear" w:color="auto" w:fill="FFFFFF"/>
        <w:spacing w:before="100" w:beforeAutospacing="1" w:after="100" w:afterAutospacing="1" w:line="240" w:lineRule="auto"/>
        <w:ind w:left="375"/>
        <w:rPr>
          <w:rFonts w:ascii="Times New Roman" w:hAnsi="Times New Roman"/>
          <w:sz w:val="28"/>
          <w:szCs w:val="28"/>
          <w:lang w:eastAsia="ru-RU"/>
        </w:rPr>
      </w:pPr>
      <w:r w:rsidRPr="00E85723">
        <w:rPr>
          <w:rFonts w:ascii="Times New Roman" w:hAnsi="Times New Roman"/>
          <w:sz w:val="28"/>
          <w:szCs w:val="28"/>
          <w:lang w:eastAsia="ru-RU"/>
        </w:rPr>
        <w:t>Я слышал, как она играет на пианино.</w:t>
      </w:r>
    </w:p>
    <w:p w:rsidR="00380C1A" w:rsidRPr="00E85723" w:rsidRDefault="00380C1A" w:rsidP="005059CA">
      <w:pPr>
        <w:shd w:val="clear" w:color="auto" w:fill="FFFFFF"/>
        <w:spacing w:before="180" w:after="180" w:line="360" w:lineRule="atLeast"/>
        <w:outlineLvl w:val="3"/>
        <w:rPr>
          <w:rFonts w:ascii="Times New Roman" w:hAnsi="Times New Roman"/>
          <w:b/>
          <w:bCs/>
          <w:sz w:val="28"/>
          <w:szCs w:val="28"/>
          <w:lang w:eastAsia="ru-RU"/>
        </w:rPr>
      </w:pPr>
      <w:r w:rsidRPr="00E85723">
        <w:rPr>
          <w:rFonts w:ascii="Times New Roman" w:hAnsi="Times New Roman"/>
          <w:b/>
          <w:bCs/>
          <w:sz w:val="28"/>
          <w:szCs w:val="28"/>
          <w:lang w:eastAsia="ru-RU"/>
        </w:rPr>
        <w:t>Задание 5. Постройте предложения без конструкции Complex Object, сохранив их первоначальный смысл.</w:t>
      </w:r>
    </w:p>
    <w:p w:rsidR="00380C1A" w:rsidRPr="00E85723" w:rsidRDefault="00380C1A" w:rsidP="005059CA">
      <w:pPr>
        <w:numPr>
          <w:ilvl w:val="0"/>
          <w:numId w:val="16"/>
        </w:numPr>
        <w:shd w:val="clear" w:color="auto" w:fill="FFFFFF"/>
        <w:spacing w:before="100" w:beforeAutospacing="1" w:after="100" w:afterAutospacing="1" w:line="240" w:lineRule="auto"/>
        <w:ind w:left="375"/>
        <w:rPr>
          <w:rFonts w:ascii="Times New Roman" w:hAnsi="Times New Roman"/>
          <w:sz w:val="28"/>
          <w:szCs w:val="28"/>
          <w:lang w:val="en-GB" w:eastAsia="ru-RU"/>
        </w:rPr>
      </w:pPr>
      <w:r w:rsidRPr="00E85723">
        <w:rPr>
          <w:rFonts w:ascii="Times New Roman" w:hAnsi="Times New Roman"/>
          <w:sz w:val="28"/>
          <w:szCs w:val="28"/>
          <w:lang w:val="en-GB" w:eastAsia="ru-RU"/>
        </w:rPr>
        <w:t>I want you to remember this rule.</w:t>
      </w:r>
    </w:p>
    <w:p w:rsidR="00380C1A" w:rsidRPr="00E85723" w:rsidRDefault="00380C1A" w:rsidP="005059CA">
      <w:pPr>
        <w:numPr>
          <w:ilvl w:val="0"/>
          <w:numId w:val="16"/>
        </w:numPr>
        <w:shd w:val="clear" w:color="auto" w:fill="FFFFFF"/>
        <w:spacing w:before="100" w:beforeAutospacing="1" w:after="100" w:afterAutospacing="1" w:line="240" w:lineRule="auto"/>
        <w:ind w:left="375"/>
        <w:rPr>
          <w:rFonts w:ascii="Times New Roman" w:hAnsi="Times New Roman"/>
          <w:sz w:val="28"/>
          <w:szCs w:val="28"/>
          <w:lang w:val="en-GB" w:eastAsia="ru-RU"/>
        </w:rPr>
      </w:pPr>
      <w:r w:rsidRPr="00E85723">
        <w:rPr>
          <w:rFonts w:ascii="Times New Roman" w:hAnsi="Times New Roman"/>
          <w:sz w:val="28"/>
          <w:szCs w:val="28"/>
          <w:lang w:val="en-GB" w:eastAsia="ru-RU"/>
        </w:rPr>
        <w:t>Glasses make him look older.</w:t>
      </w:r>
    </w:p>
    <w:p w:rsidR="00380C1A" w:rsidRPr="00E85723" w:rsidRDefault="00380C1A" w:rsidP="005059CA">
      <w:pPr>
        <w:numPr>
          <w:ilvl w:val="0"/>
          <w:numId w:val="16"/>
        </w:numPr>
        <w:shd w:val="clear" w:color="auto" w:fill="FFFFFF"/>
        <w:spacing w:before="100" w:beforeAutospacing="1" w:after="100" w:afterAutospacing="1" w:line="240" w:lineRule="auto"/>
        <w:ind w:left="375"/>
        <w:rPr>
          <w:rFonts w:ascii="Times New Roman" w:hAnsi="Times New Roman"/>
          <w:sz w:val="28"/>
          <w:szCs w:val="28"/>
          <w:lang w:val="en-GB" w:eastAsia="ru-RU"/>
        </w:rPr>
      </w:pPr>
      <w:r w:rsidRPr="00E85723">
        <w:rPr>
          <w:rFonts w:ascii="Times New Roman" w:hAnsi="Times New Roman"/>
          <w:sz w:val="28"/>
          <w:szCs w:val="28"/>
          <w:lang w:val="en-GB" w:eastAsia="ru-RU"/>
        </w:rPr>
        <w:t>Do you expect her to phone?</w:t>
      </w:r>
    </w:p>
    <w:p w:rsidR="00380C1A" w:rsidRPr="00E85723" w:rsidRDefault="00380C1A" w:rsidP="005059CA">
      <w:pPr>
        <w:numPr>
          <w:ilvl w:val="0"/>
          <w:numId w:val="16"/>
        </w:numPr>
        <w:shd w:val="clear" w:color="auto" w:fill="FFFFFF"/>
        <w:spacing w:before="100" w:beforeAutospacing="1" w:after="100" w:afterAutospacing="1" w:line="240" w:lineRule="auto"/>
        <w:ind w:left="375"/>
        <w:rPr>
          <w:rFonts w:ascii="Times New Roman" w:hAnsi="Times New Roman"/>
          <w:sz w:val="28"/>
          <w:szCs w:val="28"/>
          <w:lang w:val="en-GB" w:eastAsia="ru-RU"/>
        </w:rPr>
      </w:pPr>
      <w:r w:rsidRPr="00E85723">
        <w:rPr>
          <w:rFonts w:ascii="Times New Roman" w:hAnsi="Times New Roman"/>
          <w:sz w:val="28"/>
          <w:szCs w:val="28"/>
          <w:lang w:val="en-GB" w:eastAsia="ru-RU"/>
        </w:rPr>
        <w:t>They think him to be a good driver.</w:t>
      </w:r>
    </w:p>
    <w:p w:rsidR="00380C1A" w:rsidRPr="00E85723" w:rsidRDefault="00380C1A" w:rsidP="005059CA">
      <w:pPr>
        <w:numPr>
          <w:ilvl w:val="0"/>
          <w:numId w:val="16"/>
        </w:numPr>
        <w:shd w:val="clear" w:color="auto" w:fill="FFFFFF"/>
        <w:spacing w:before="100" w:beforeAutospacing="1" w:after="100" w:afterAutospacing="1" w:line="240" w:lineRule="auto"/>
        <w:ind w:left="375"/>
        <w:rPr>
          <w:rFonts w:ascii="Times New Roman" w:hAnsi="Times New Roman"/>
          <w:sz w:val="28"/>
          <w:szCs w:val="28"/>
          <w:lang w:val="en-GB" w:eastAsia="ru-RU"/>
        </w:rPr>
      </w:pPr>
      <w:r w:rsidRPr="00E85723">
        <w:rPr>
          <w:rFonts w:ascii="Times New Roman" w:hAnsi="Times New Roman"/>
          <w:sz w:val="28"/>
          <w:szCs w:val="28"/>
          <w:lang w:val="en-GB" w:eastAsia="ru-RU"/>
        </w:rPr>
        <w:t>She allowed us to borrow her books.</w:t>
      </w:r>
    </w:p>
    <w:p w:rsidR="00380C1A" w:rsidRPr="006D4C44" w:rsidRDefault="00380C1A" w:rsidP="006D4C44">
      <w:pPr>
        <w:rPr>
          <w:rFonts w:ascii="Times New Roman" w:hAnsi="Times New Roman"/>
          <w:b/>
          <w:sz w:val="28"/>
          <w:szCs w:val="28"/>
        </w:rPr>
      </w:pPr>
      <w:r w:rsidRPr="006D4C44">
        <w:rPr>
          <w:rFonts w:ascii="Times New Roman" w:hAnsi="Times New Roman"/>
          <w:b/>
          <w:sz w:val="28"/>
          <w:szCs w:val="28"/>
        </w:rPr>
        <w:t>ИДЗ 4 (</w:t>
      </w:r>
      <w:r>
        <w:rPr>
          <w:rFonts w:ascii="Times New Roman" w:hAnsi="Times New Roman"/>
          <w:b/>
          <w:sz w:val="28"/>
          <w:szCs w:val="28"/>
        </w:rPr>
        <w:t xml:space="preserve">12 </w:t>
      </w:r>
      <w:r w:rsidRPr="006D4C44">
        <w:rPr>
          <w:rFonts w:ascii="Times New Roman" w:hAnsi="Times New Roman"/>
          <w:b/>
          <w:sz w:val="28"/>
          <w:szCs w:val="28"/>
        </w:rPr>
        <w:t>недел</w:t>
      </w:r>
      <w:r>
        <w:rPr>
          <w:rFonts w:ascii="Times New Roman" w:hAnsi="Times New Roman"/>
          <w:b/>
          <w:sz w:val="28"/>
          <w:szCs w:val="28"/>
        </w:rPr>
        <w:t>я</w:t>
      </w:r>
      <w:r w:rsidRPr="006D4C44">
        <w:rPr>
          <w:rFonts w:ascii="Times New Roman" w:hAnsi="Times New Roman"/>
          <w:b/>
          <w:sz w:val="28"/>
          <w:szCs w:val="28"/>
        </w:rPr>
        <w:t>)</w:t>
      </w:r>
    </w:p>
    <w:p w:rsidR="00380C1A" w:rsidRDefault="00380C1A" w:rsidP="006D4C44">
      <w:pPr>
        <w:rPr>
          <w:rFonts w:ascii="Times New Roman" w:hAnsi="Times New Roman"/>
          <w:sz w:val="28"/>
          <w:szCs w:val="28"/>
        </w:rPr>
      </w:pPr>
      <w:r>
        <w:rPr>
          <w:rFonts w:ascii="Times New Roman" w:hAnsi="Times New Roman"/>
          <w:sz w:val="28"/>
          <w:szCs w:val="28"/>
        </w:rPr>
        <w:t>1.П</w:t>
      </w:r>
      <w:r w:rsidRPr="006D4C44">
        <w:rPr>
          <w:rFonts w:ascii="Times New Roman" w:hAnsi="Times New Roman"/>
          <w:sz w:val="28"/>
          <w:szCs w:val="28"/>
        </w:rPr>
        <w:t>рочесть и перевести текст “</w:t>
      </w:r>
      <w:r>
        <w:rPr>
          <w:rFonts w:ascii="Times New Roman" w:hAnsi="Times New Roman"/>
          <w:sz w:val="28"/>
          <w:szCs w:val="28"/>
          <w:lang w:val="en-US"/>
        </w:rPr>
        <w:t>Constitutional</w:t>
      </w:r>
      <w:r w:rsidRPr="006D4C44">
        <w:rPr>
          <w:rFonts w:ascii="Times New Roman" w:hAnsi="Times New Roman"/>
          <w:sz w:val="28"/>
          <w:szCs w:val="28"/>
        </w:rPr>
        <w:t xml:space="preserve">  </w:t>
      </w:r>
      <w:r w:rsidRPr="006D4C44">
        <w:rPr>
          <w:rFonts w:ascii="Times New Roman" w:hAnsi="Times New Roman"/>
          <w:sz w:val="28"/>
          <w:szCs w:val="28"/>
          <w:lang w:val="en-US"/>
        </w:rPr>
        <w:t>law</w:t>
      </w:r>
      <w:r w:rsidRPr="006D4C44">
        <w:rPr>
          <w:rFonts w:ascii="Times New Roman" w:hAnsi="Times New Roman"/>
          <w:sz w:val="28"/>
          <w:szCs w:val="28"/>
        </w:rPr>
        <w:t xml:space="preserve"> ”.</w:t>
      </w:r>
    </w:p>
    <w:p w:rsidR="00380C1A" w:rsidRDefault="00380C1A" w:rsidP="006D4C44">
      <w:pPr>
        <w:rPr>
          <w:rFonts w:ascii="Times New Roman" w:hAnsi="Times New Roman"/>
          <w:sz w:val="28"/>
          <w:szCs w:val="28"/>
        </w:rPr>
      </w:pPr>
      <w:r>
        <w:rPr>
          <w:rFonts w:ascii="Times New Roman" w:hAnsi="Times New Roman"/>
          <w:sz w:val="28"/>
          <w:szCs w:val="28"/>
        </w:rPr>
        <w:t>Ответьте на вопросы текста</w:t>
      </w:r>
    </w:p>
    <w:p w:rsidR="00380C1A" w:rsidRPr="005059CA" w:rsidRDefault="00380C1A" w:rsidP="005059CA">
      <w:pPr>
        <w:spacing w:after="0" w:line="240" w:lineRule="auto"/>
        <w:rPr>
          <w:rFonts w:ascii="Times New Roman" w:hAnsi="Times New Roman"/>
          <w:b/>
          <w:bCs/>
          <w:color w:val="111111"/>
          <w:sz w:val="27"/>
          <w:szCs w:val="27"/>
          <w:lang w:eastAsia="ru-RU"/>
        </w:rPr>
      </w:pPr>
      <w:r>
        <w:rPr>
          <w:rFonts w:ascii="Times New Roman" w:hAnsi="Times New Roman"/>
          <w:sz w:val="28"/>
          <w:szCs w:val="28"/>
        </w:rPr>
        <w:t>2.Грамматика:</w:t>
      </w:r>
      <w:r w:rsidRPr="002D5664">
        <w:rPr>
          <w:rFonts w:ascii="Times New Roman" w:hAnsi="Times New Roman"/>
          <w:b/>
          <w:bCs/>
          <w:color w:val="111111"/>
          <w:sz w:val="27"/>
          <w:szCs w:val="27"/>
          <w:lang w:eastAsia="ru-RU"/>
        </w:rPr>
        <w:t xml:space="preserve"> </w:t>
      </w:r>
      <w:r w:rsidRPr="005059CA">
        <w:rPr>
          <w:rFonts w:ascii="Times New Roman" w:hAnsi="Times New Roman"/>
          <w:bCs/>
          <w:color w:val="111111"/>
          <w:sz w:val="27"/>
          <w:szCs w:val="27"/>
          <w:lang w:val="en-GB" w:eastAsia="ru-RU"/>
        </w:rPr>
        <w:t>Complex</w:t>
      </w:r>
      <w:r w:rsidRPr="005059CA">
        <w:rPr>
          <w:rFonts w:ascii="Times New Roman" w:hAnsi="Times New Roman"/>
          <w:bCs/>
          <w:color w:val="111111"/>
          <w:sz w:val="27"/>
          <w:szCs w:val="27"/>
          <w:lang w:eastAsia="ru-RU"/>
        </w:rPr>
        <w:t xml:space="preserve"> </w:t>
      </w:r>
      <w:r w:rsidRPr="005059CA">
        <w:rPr>
          <w:rFonts w:ascii="Times New Roman" w:hAnsi="Times New Roman"/>
          <w:bCs/>
          <w:color w:val="111111"/>
          <w:sz w:val="27"/>
          <w:szCs w:val="27"/>
          <w:lang w:val="en-GB" w:eastAsia="ru-RU"/>
        </w:rPr>
        <w:t>Subject</w:t>
      </w:r>
    </w:p>
    <w:p w:rsidR="00380C1A" w:rsidRDefault="00380C1A" w:rsidP="006D4C44">
      <w:pPr>
        <w:rPr>
          <w:rFonts w:ascii="Times New Roman" w:hAnsi="Times New Roman"/>
          <w:sz w:val="28"/>
          <w:szCs w:val="28"/>
        </w:rPr>
      </w:pPr>
    </w:p>
    <w:p w:rsidR="00380C1A" w:rsidRPr="005059CA" w:rsidRDefault="00380C1A" w:rsidP="005059CA">
      <w:pPr>
        <w:spacing w:after="0" w:line="240" w:lineRule="auto"/>
        <w:jc w:val="center"/>
        <w:rPr>
          <w:rFonts w:ascii="Times New Roman" w:hAnsi="Times New Roman"/>
          <w:b/>
          <w:bCs/>
          <w:color w:val="111111"/>
          <w:sz w:val="27"/>
          <w:szCs w:val="27"/>
          <w:lang w:eastAsia="ru-RU"/>
        </w:rPr>
      </w:pPr>
      <w:r w:rsidRPr="005059CA">
        <w:rPr>
          <w:rFonts w:ascii="Times New Roman" w:hAnsi="Times New Roman"/>
          <w:b/>
          <w:bCs/>
          <w:color w:val="111111"/>
          <w:sz w:val="27"/>
          <w:szCs w:val="27"/>
          <w:lang w:val="en-GB" w:eastAsia="ru-RU"/>
        </w:rPr>
        <w:t>Complex</w:t>
      </w:r>
      <w:r w:rsidRPr="005059CA">
        <w:rPr>
          <w:rFonts w:ascii="Times New Roman" w:hAnsi="Times New Roman"/>
          <w:b/>
          <w:bCs/>
          <w:color w:val="111111"/>
          <w:sz w:val="27"/>
          <w:szCs w:val="27"/>
          <w:lang w:eastAsia="ru-RU"/>
        </w:rPr>
        <w:t xml:space="preserve"> </w:t>
      </w:r>
      <w:r w:rsidRPr="005059CA">
        <w:rPr>
          <w:rFonts w:ascii="Times New Roman" w:hAnsi="Times New Roman"/>
          <w:b/>
          <w:bCs/>
          <w:color w:val="111111"/>
          <w:sz w:val="27"/>
          <w:szCs w:val="27"/>
          <w:lang w:val="en-GB" w:eastAsia="ru-RU"/>
        </w:rPr>
        <w:t>Subject</w:t>
      </w:r>
    </w:p>
    <w:p w:rsidR="00380C1A" w:rsidRPr="005059CA" w:rsidRDefault="00380C1A" w:rsidP="005059CA">
      <w:pPr>
        <w:spacing w:after="0" w:line="240" w:lineRule="auto"/>
        <w:rPr>
          <w:rFonts w:ascii="Times New Roman" w:hAnsi="Times New Roman"/>
          <w:b/>
          <w:bCs/>
          <w:color w:val="111111"/>
          <w:sz w:val="27"/>
          <w:szCs w:val="27"/>
          <w:lang w:eastAsia="ru-RU"/>
        </w:rPr>
      </w:pPr>
    </w:p>
    <w:p w:rsidR="00380C1A" w:rsidRPr="005059CA" w:rsidRDefault="00380C1A" w:rsidP="005059CA">
      <w:pPr>
        <w:spacing w:after="0" w:line="240" w:lineRule="auto"/>
        <w:rPr>
          <w:rFonts w:ascii="Times New Roman" w:hAnsi="Times New Roman"/>
          <w:color w:val="111111"/>
          <w:sz w:val="27"/>
          <w:szCs w:val="27"/>
          <w:lang w:val="en-US" w:eastAsia="ru-RU"/>
        </w:rPr>
      </w:pPr>
      <w:r w:rsidRPr="005059CA">
        <w:rPr>
          <w:rFonts w:ascii="Times New Roman" w:hAnsi="Times New Roman"/>
          <w:b/>
          <w:bCs/>
          <w:color w:val="111111"/>
          <w:sz w:val="27"/>
          <w:szCs w:val="27"/>
          <w:lang w:eastAsia="ru-RU"/>
        </w:rPr>
        <w:t>Упражнение 1.</w:t>
      </w:r>
      <w:r w:rsidRPr="005059CA">
        <w:rPr>
          <w:rFonts w:ascii="Times New Roman" w:hAnsi="Times New Roman"/>
          <w:color w:val="111111"/>
          <w:sz w:val="27"/>
          <w:szCs w:val="27"/>
          <w:lang w:eastAsia="ru-RU"/>
        </w:rPr>
        <w:t> </w:t>
      </w:r>
      <w:r w:rsidRPr="005059CA">
        <w:rPr>
          <w:rFonts w:ascii="Times New Roman" w:hAnsi="Times New Roman"/>
          <w:color w:val="111111"/>
          <w:sz w:val="27"/>
          <w:szCs w:val="27"/>
          <w:lang w:eastAsia="ru-RU"/>
        </w:rPr>
        <w:br/>
        <w:t>Раскройте скобки, употребляя требующуюся форму инфинитива </w:t>
      </w:r>
      <w:r w:rsidRPr="005059CA">
        <w:rPr>
          <w:rFonts w:ascii="Times New Roman" w:hAnsi="Times New Roman"/>
          <w:color w:val="111111"/>
          <w:sz w:val="27"/>
          <w:szCs w:val="27"/>
          <w:lang w:eastAsia="ru-RU"/>
        </w:rPr>
        <w:br/>
        <w:t xml:space="preserve">1. </w:t>
      </w:r>
      <w:r w:rsidRPr="005059CA">
        <w:rPr>
          <w:rFonts w:ascii="Times New Roman" w:hAnsi="Times New Roman"/>
          <w:color w:val="111111"/>
          <w:sz w:val="27"/>
          <w:szCs w:val="27"/>
          <w:lang w:val="en-GB" w:eastAsia="ru-RU"/>
        </w:rPr>
        <w:t xml:space="preserve">He seems (to read) a lot. </w:t>
      </w:r>
    </w:p>
    <w:p w:rsidR="00380C1A" w:rsidRDefault="00380C1A" w:rsidP="005059CA">
      <w:pPr>
        <w:spacing w:after="0" w:line="240" w:lineRule="auto"/>
        <w:rPr>
          <w:rFonts w:ascii="Times New Roman" w:hAnsi="Times New Roman"/>
          <w:color w:val="111111"/>
          <w:sz w:val="27"/>
          <w:szCs w:val="27"/>
          <w:lang w:eastAsia="ru-RU"/>
        </w:rPr>
      </w:pPr>
      <w:r w:rsidRPr="005059CA">
        <w:rPr>
          <w:rFonts w:ascii="Times New Roman" w:hAnsi="Times New Roman"/>
          <w:color w:val="111111"/>
          <w:sz w:val="27"/>
          <w:szCs w:val="27"/>
          <w:lang w:val="en-GB" w:eastAsia="ru-RU"/>
        </w:rPr>
        <w:t>2. He seems (to read) now. </w:t>
      </w:r>
      <w:r w:rsidRPr="005059CA">
        <w:rPr>
          <w:rFonts w:ascii="Times New Roman" w:hAnsi="Times New Roman"/>
          <w:color w:val="111111"/>
          <w:sz w:val="27"/>
          <w:szCs w:val="27"/>
          <w:lang w:val="en-GB" w:eastAsia="ru-RU"/>
        </w:rPr>
        <w:br/>
        <w:t>3. He seems (to read) all the books in the library. </w:t>
      </w:r>
      <w:r w:rsidRPr="005059CA">
        <w:rPr>
          <w:rFonts w:ascii="Times New Roman" w:hAnsi="Times New Roman"/>
          <w:color w:val="111111"/>
          <w:sz w:val="27"/>
          <w:szCs w:val="27"/>
          <w:lang w:val="en-GB" w:eastAsia="ru-RU"/>
        </w:rPr>
        <w:br/>
        <w:t>4. We expect (to be) back in two days. </w:t>
      </w:r>
      <w:r w:rsidRPr="005059CA">
        <w:rPr>
          <w:rFonts w:ascii="Times New Roman" w:hAnsi="Times New Roman"/>
          <w:color w:val="111111"/>
          <w:sz w:val="27"/>
          <w:szCs w:val="27"/>
          <w:lang w:val="en-GB" w:eastAsia="ru-RU"/>
        </w:rPr>
        <w:br/>
        <w:t>5. We expected (to help) by the teacher. </w:t>
      </w:r>
      <w:r w:rsidRPr="005059CA">
        <w:rPr>
          <w:rFonts w:ascii="Times New Roman" w:hAnsi="Times New Roman"/>
          <w:color w:val="111111"/>
          <w:sz w:val="27"/>
          <w:szCs w:val="27"/>
          <w:lang w:val="en-GB" w:eastAsia="ru-RU"/>
        </w:rPr>
        <w:br/>
        <w:t>6. I am sorry (to break) your pen. </w:t>
      </w:r>
      <w:r w:rsidRPr="005059CA">
        <w:rPr>
          <w:rFonts w:ascii="Times New Roman" w:hAnsi="Times New Roman"/>
          <w:color w:val="111111"/>
          <w:sz w:val="27"/>
          <w:szCs w:val="27"/>
          <w:lang w:val="en-GB" w:eastAsia="ru-RU"/>
        </w:rPr>
        <w:br/>
        <w:t>7. The children seem (to play) since morning. </w:t>
      </w:r>
      <w:r w:rsidRPr="005059CA">
        <w:rPr>
          <w:rFonts w:ascii="Times New Roman" w:hAnsi="Times New Roman"/>
          <w:color w:val="111111"/>
          <w:sz w:val="27"/>
          <w:szCs w:val="27"/>
          <w:lang w:val="en-GB" w:eastAsia="ru-RU"/>
        </w:rPr>
        <w:br/>
        <w:t>8. I want (to take) you to the concert. </w:t>
      </w:r>
      <w:r w:rsidRPr="005059CA">
        <w:rPr>
          <w:rFonts w:ascii="Times New Roman" w:hAnsi="Times New Roman"/>
          <w:color w:val="111111"/>
          <w:sz w:val="27"/>
          <w:szCs w:val="27"/>
          <w:lang w:val="en-GB" w:eastAsia="ru-RU"/>
        </w:rPr>
        <w:br/>
        <w:t>9. She hoped (to help) by her friends. </w:t>
      </w:r>
      <w:r w:rsidRPr="005059CA">
        <w:rPr>
          <w:rFonts w:ascii="Times New Roman" w:hAnsi="Times New Roman"/>
          <w:color w:val="111111"/>
          <w:sz w:val="27"/>
          <w:szCs w:val="27"/>
          <w:lang w:val="en-GB" w:eastAsia="ru-RU"/>
        </w:rPr>
        <w:br/>
      </w:r>
      <w:r w:rsidRPr="005059CA">
        <w:rPr>
          <w:rFonts w:ascii="Times New Roman" w:hAnsi="Times New Roman"/>
          <w:color w:val="111111"/>
          <w:sz w:val="27"/>
          <w:szCs w:val="27"/>
          <w:lang w:eastAsia="ru-RU"/>
        </w:rPr>
        <w:t>10. I hope (to see) you soon.</w:t>
      </w:r>
    </w:p>
    <w:p w:rsidR="00380C1A" w:rsidRPr="005059CA" w:rsidRDefault="00380C1A" w:rsidP="005059CA">
      <w:pPr>
        <w:spacing w:after="0" w:line="240" w:lineRule="auto"/>
        <w:rPr>
          <w:rFonts w:ascii="Times New Roman" w:hAnsi="Times New Roman"/>
          <w:color w:val="111111"/>
          <w:sz w:val="27"/>
          <w:szCs w:val="27"/>
          <w:lang w:eastAsia="ru-RU"/>
        </w:rPr>
      </w:pPr>
    </w:p>
    <w:p w:rsidR="00380C1A" w:rsidRDefault="00380C1A" w:rsidP="005059CA">
      <w:pPr>
        <w:spacing w:after="0" w:line="240" w:lineRule="auto"/>
        <w:rPr>
          <w:rFonts w:ascii="Times New Roman" w:hAnsi="Times New Roman"/>
          <w:color w:val="111111"/>
          <w:sz w:val="27"/>
          <w:szCs w:val="27"/>
          <w:lang w:eastAsia="ru-RU"/>
        </w:rPr>
      </w:pPr>
      <w:r w:rsidRPr="005059CA">
        <w:rPr>
          <w:rFonts w:ascii="Times New Roman" w:hAnsi="Times New Roman"/>
          <w:b/>
          <w:bCs/>
          <w:color w:val="111111"/>
          <w:sz w:val="27"/>
          <w:szCs w:val="27"/>
          <w:lang w:eastAsia="ru-RU"/>
        </w:rPr>
        <w:t>Упражнение 2.</w:t>
      </w:r>
      <w:r w:rsidRPr="005059CA">
        <w:rPr>
          <w:rFonts w:ascii="Times New Roman" w:hAnsi="Times New Roman"/>
          <w:color w:val="111111"/>
          <w:sz w:val="27"/>
          <w:szCs w:val="27"/>
          <w:lang w:eastAsia="ru-RU"/>
        </w:rPr>
        <w:t> </w:t>
      </w:r>
      <w:r w:rsidRPr="005059CA">
        <w:rPr>
          <w:rFonts w:ascii="Times New Roman" w:hAnsi="Times New Roman"/>
          <w:color w:val="111111"/>
          <w:sz w:val="27"/>
          <w:szCs w:val="27"/>
          <w:lang w:eastAsia="ru-RU"/>
        </w:rPr>
        <w:br/>
        <w:t>Переведите на русский язык, обращая внимание на сложное подлежащее. </w:t>
      </w:r>
      <w:r w:rsidRPr="005059CA">
        <w:rPr>
          <w:rFonts w:ascii="Times New Roman" w:hAnsi="Times New Roman"/>
          <w:color w:val="111111"/>
          <w:sz w:val="27"/>
          <w:szCs w:val="27"/>
          <w:lang w:eastAsia="ru-RU"/>
        </w:rPr>
        <w:br/>
      </w:r>
      <w:r w:rsidRPr="005059CA">
        <w:rPr>
          <w:rFonts w:ascii="Times New Roman" w:hAnsi="Times New Roman"/>
          <w:color w:val="111111"/>
          <w:sz w:val="27"/>
          <w:szCs w:val="27"/>
          <w:lang w:val="en-GB" w:eastAsia="ru-RU"/>
        </w:rPr>
        <w:t>1. Many books are known to be published in our country every year. </w:t>
      </w:r>
      <w:r w:rsidRPr="005059CA">
        <w:rPr>
          <w:rFonts w:ascii="Times New Roman" w:hAnsi="Times New Roman"/>
          <w:color w:val="111111"/>
          <w:sz w:val="27"/>
          <w:szCs w:val="27"/>
          <w:lang w:val="en-GB" w:eastAsia="ru-RU"/>
        </w:rPr>
        <w:br/>
        <w:t>2. His invention is considered to be of great importance. </w:t>
      </w:r>
      <w:r w:rsidRPr="005059CA">
        <w:rPr>
          <w:rFonts w:ascii="Times New Roman" w:hAnsi="Times New Roman"/>
          <w:color w:val="111111"/>
          <w:sz w:val="27"/>
          <w:szCs w:val="27"/>
          <w:lang w:val="en-GB" w:eastAsia="ru-RU"/>
        </w:rPr>
        <w:br/>
        <w:t>3. For a long time the atom was thought to be indivisible. </w:t>
      </w:r>
      <w:r w:rsidRPr="005059CA">
        <w:rPr>
          <w:rFonts w:ascii="Times New Roman" w:hAnsi="Times New Roman"/>
          <w:color w:val="111111"/>
          <w:sz w:val="27"/>
          <w:szCs w:val="27"/>
          <w:lang w:val="en-GB" w:eastAsia="ru-RU"/>
        </w:rPr>
        <w:br/>
        <w:t>4. He was said to be one of the most promising nuclear physicists. </w:t>
      </w:r>
      <w:r w:rsidRPr="005059CA">
        <w:rPr>
          <w:rFonts w:ascii="Times New Roman" w:hAnsi="Times New Roman"/>
          <w:color w:val="111111"/>
          <w:sz w:val="27"/>
          <w:szCs w:val="27"/>
          <w:lang w:val="en-GB" w:eastAsia="ru-RU"/>
        </w:rPr>
        <w:br/>
        <w:t>5. She appeared to be an excellent actress. </w:t>
      </w:r>
      <w:r w:rsidRPr="005059CA">
        <w:rPr>
          <w:rFonts w:ascii="Times New Roman" w:hAnsi="Times New Roman"/>
          <w:color w:val="111111"/>
          <w:sz w:val="27"/>
          <w:szCs w:val="27"/>
          <w:lang w:val="en-GB" w:eastAsia="ru-RU"/>
        </w:rPr>
        <w:br/>
        <w:t>6. This work seems to take much time. </w:t>
      </w:r>
      <w:r w:rsidRPr="005059CA">
        <w:rPr>
          <w:rFonts w:ascii="Times New Roman" w:hAnsi="Times New Roman"/>
          <w:color w:val="111111"/>
          <w:sz w:val="27"/>
          <w:szCs w:val="27"/>
          <w:lang w:val="en-GB" w:eastAsia="ru-RU"/>
        </w:rPr>
        <w:br/>
        <w:t>7. The percentage of carbon in this steel turned out to be low. </w:t>
      </w:r>
      <w:r w:rsidRPr="005059CA">
        <w:rPr>
          <w:rFonts w:ascii="Times New Roman" w:hAnsi="Times New Roman"/>
          <w:color w:val="111111"/>
          <w:sz w:val="27"/>
          <w:szCs w:val="27"/>
          <w:lang w:val="en-GB" w:eastAsia="ru-RU"/>
        </w:rPr>
        <w:br/>
        <w:t>8. They are sure to acknowledge your talent. </w:t>
      </w:r>
      <w:r w:rsidRPr="005059CA">
        <w:rPr>
          <w:rFonts w:ascii="Times New Roman" w:hAnsi="Times New Roman"/>
          <w:color w:val="111111"/>
          <w:sz w:val="27"/>
          <w:szCs w:val="27"/>
          <w:lang w:val="en-GB" w:eastAsia="ru-RU"/>
        </w:rPr>
        <w:br/>
        <w:t>9. The article is likely to appear in the next issue of the journal. </w:t>
      </w:r>
      <w:r w:rsidRPr="005059CA">
        <w:rPr>
          <w:rFonts w:ascii="Times New Roman" w:hAnsi="Times New Roman"/>
          <w:color w:val="111111"/>
          <w:sz w:val="27"/>
          <w:szCs w:val="27"/>
          <w:lang w:val="en-GB" w:eastAsia="ru-RU"/>
        </w:rPr>
        <w:br/>
      </w:r>
      <w:r w:rsidRPr="005059CA">
        <w:rPr>
          <w:rFonts w:ascii="Times New Roman" w:hAnsi="Times New Roman"/>
          <w:color w:val="111111"/>
          <w:sz w:val="27"/>
          <w:szCs w:val="27"/>
          <w:lang w:eastAsia="ru-RU"/>
        </w:rPr>
        <w:t>10. She is not likely to change her opinion.</w:t>
      </w:r>
    </w:p>
    <w:p w:rsidR="00380C1A" w:rsidRPr="005059CA" w:rsidRDefault="00380C1A" w:rsidP="005059CA">
      <w:pPr>
        <w:spacing w:after="0" w:line="240" w:lineRule="auto"/>
        <w:rPr>
          <w:rFonts w:ascii="Times New Roman" w:hAnsi="Times New Roman"/>
          <w:color w:val="111111"/>
          <w:sz w:val="27"/>
          <w:szCs w:val="27"/>
          <w:lang w:eastAsia="ru-RU"/>
        </w:rPr>
      </w:pPr>
    </w:p>
    <w:p w:rsidR="00380C1A" w:rsidRPr="00DC4A56" w:rsidRDefault="00380C1A" w:rsidP="005059CA">
      <w:pPr>
        <w:spacing w:after="0" w:line="240" w:lineRule="auto"/>
        <w:rPr>
          <w:rFonts w:ascii="Times New Roman" w:hAnsi="Times New Roman"/>
          <w:color w:val="111111"/>
          <w:sz w:val="27"/>
          <w:szCs w:val="27"/>
          <w:lang w:val="en-GB" w:eastAsia="ru-RU"/>
        </w:rPr>
      </w:pPr>
      <w:r w:rsidRPr="005059CA">
        <w:rPr>
          <w:rFonts w:ascii="Times New Roman" w:hAnsi="Times New Roman"/>
          <w:b/>
          <w:bCs/>
          <w:color w:val="111111"/>
          <w:sz w:val="27"/>
          <w:szCs w:val="27"/>
          <w:lang w:eastAsia="ru-RU"/>
        </w:rPr>
        <w:t>Упражнение 2.</w:t>
      </w:r>
      <w:r w:rsidRPr="005059CA">
        <w:rPr>
          <w:rFonts w:ascii="Times New Roman" w:hAnsi="Times New Roman"/>
          <w:color w:val="111111"/>
          <w:sz w:val="27"/>
          <w:szCs w:val="27"/>
          <w:lang w:eastAsia="ru-RU"/>
        </w:rPr>
        <w:t> </w:t>
      </w:r>
      <w:r w:rsidRPr="005059CA">
        <w:rPr>
          <w:rFonts w:ascii="Times New Roman" w:hAnsi="Times New Roman"/>
          <w:color w:val="111111"/>
          <w:sz w:val="27"/>
          <w:szCs w:val="27"/>
          <w:lang w:eastAsia="ru-RU"/>
        </w:rPr>
        <w:br/>
        <w:t>Перефразируйте следующие предложения, употребляя сложное подлежащее. </w:t>
      </w:r>
      <w:r w:rsidRPr="005059CA">
        <w:rPr>
          <w:rFonts w:ascii="Times New Roman" w:hAnsi="Times New Roman"/>
          <w:color w:val="111111"/>
          <w:sz w:val="27"/>
          <w:szCs w:val="27"/>
          <w:lang w:eastAsia="ru-RU"/>
        </w:rPr>
        <w:br/>
      </w:r>
      <w:r w:rsidRPr="005059CA">
        <w:rPr>
          <w:rFonts w:ascii="Times New Roman" w:hAnsi="Times New Roman"/>
          <w:color w:val="111111"/>
          <w:sz w:val="27"/>
          <w:szCs w:val="27"/>
          <w:lang w:val="en-GB" w:eastAsia="ru-RU"/>
        </w:rPr>
        <w:t>E.g.: It is believed that the poem was written by Byron. – The poem is believed to have been written by Byron. </w:t>
      </w:r>
      <w:r w:rsidRPr="005059CA">
        <w:rPr>
          <w:rFonts w:ascii="Times New Roman" w:hAnsi="Times New Roman"/>
          <w:color w:val="111111"/>
          <w:sz w:val="27"/>
          <w:szCs w:val="27"/>
          <w:lang w:val="en-GB" w:eastAsia="ru-RU"/>
        </w:rPr>
        <w:br/>
        <w:t>1. People consider the climate there to be very healthful. </w:t>
      </w:r>
      <w:r w:rsidRPr="005059CA">
        <w:rPr>
          <w:rFonts w:ascii="Times New Roman" w:hAnsi="Times New Roman"/>
          <w:color w:val="111111"/>
          <w:sz w:val="27"/>
          <w:szCs w:val="27"/>
          <w:lang w:val="en-GB" w:eastAsia="ru-RU"/>
        </w:rPr>
        <w:br/>
        <w:t>2. It is expected that the performance will be a success. </w:t>
      </w:r>
      <w:r w:rsidRPr="005059CA">
        <w:rPr>
          <w:rFonts w:ascii="Times New Roman" w:hAnsi="Times New Roman"/>
          <w:color w:val="111111"/>
          <w:sz w:val="27"/>
          <w:szCs w:val="27"/>
          <w:lang w:val="en-GB" w:eastAsia="ru-RU"/>
        </w:rPr>
        <w:br/>
        <w:t>3. It is said that the book is popular with both old and young. </w:t>
      </w:r>
      <w:r w:rsidRPr="005059CA">
        <w:rPr>
          <w:rFonts w:ascii="Times New Roman" w:hAnsi="Times New Roman"/>
          <w:color w:val="111111"/>
          <w:sz w:val="27"/>
          <w:szCs w:val="27"/>
          <w:lang w:val="en-GB" w:eastAsia="ru-RU"/>
        </w:rPr>
        <w:br/>
        <w:t>4. It was supposed that the crops would be rich that year. </w:t>
      </w:r>
      <w:r w:rsidRPr="005059CA">
        <w:rPr>
          <w:rFonts w:ascii="Times New Roman" w:hAnsi="Times New Roman"/>
          <w:color w:val="111111"/>
          <w:sz w:val="27"/>
          <w:szCs w:val="27"/>
          <w:lang w:val="en-GB" w:eastAsia="ru-RU"/>
        </w:rPr>
        <w:br/>
        <w:t>5. It was reported that five ships were missed after the battle. </w:t>
      </w:r>
      <w:r w:rsidRPr="005059CA">
        <w:rPr>
          <w:rFonts w:ascii="Times New Roman" w:hAnsi="Times New Roman"/>
          <w:color w:val="111111"/>
          <w:sz w:val="27"/>
          <w:szCs w:val="27"/>
          <w:lang w:val="en-GB" w:eastAsia="ru-RU"/>
        </w:rPr>
        <w:br/>
        <w:t>6. It appeared that he was losing patience. </w:t>
      </w:r>
      <w:r w:rsidRPr="005059CA">
        <w:rPr>
          <w:rFonts w:ascii="Times New Roman" w:hAnsi="Times New Roman"/>
          <w:color w:val="111111"/>
          <w:sz w:val="27"/>
          <w:szCs w:val="27"/>
          <w:lang w:val="en-GB" w:eastAsia="ru-RU"/>
        </w:rPr>
        <w:br/>
        <w:t>7. It happened that I was present at the opening session. </w:t>
      </w:r>
      <w:r w:rsidRPr="005059CA">
        <w:rPr>
          <w:rFonts w:ascii="Times New Roman" w:hAnsi="Times New Roman"/>
          <w:color w:val="111111"/>
          <w:sz w:val="27"/>
          <w:szCs w:val="27"/>
          <w:lang w:val="en-GB" w:eastAsia="ru-RU"/>
        </w:rPr>
        <w:br/>
        <w:t>8. It turned out that my prediction was correct. </w:t>
      </w:r>
      <w:r w:rsidRPr="005059CA">
        <w:rPr>
          <w:rFonts w:ascii="Times New Roman" w:hAnsi="Times New Roman"/>
          <w:color w:val="111111"/>
          <w:sz w:val="27"/>
          <w:szCs w:val="27"/>
          <w:lang w:val="en-GB" w:eastAsia="ru-RU"/>
        </w:rPr>
        <w:br/>
        <w:t>9. It seems they know all about it. </w:t>
      </w:r>
      <w:r w:rsidRPr="005059CA">
        <w:rPr>
          <w:rFonts w:ascii="Times New Roman" w:hAnsi="Times New Roman"/>
          <w:color w:val="111111"/>
          <w:sz w:val="27"/>
          <w:szCs w:val="27"/>
          <w:lang w:val="en-GB" w:eastAsia="ru-RU"/>
        </w:rPr>
        <w:br/>
      </w:r>
      <w:r w:rsidRPr="00DC4A56">
        <w:rPr>
          <w:rFonts w:ascii="Times New Roman" w:hAnsi="Times New Roman"/>
          <w:color w:val="111111"/>
          <w:sz w:val="27"/>
          <w:szCs w:val="27"/>
          <w:lang w:val="en-GB" w:eastAsia="ru-RU"/>
        </w:rPr>
        <w:t>10. It seems they have heard all about it.</w:t>
      </w:r>
    </w:p>
    <w:p w:rsidR="00380C1A" w:rsidRPr="00DC4A56" w:rsidRDefault="00380C1A" w:rsidP="005059CA">
      <w:pPr>
        <w:spacing w:after="0" w:line="240" w:lineRule="auto"/>
        <w:rPr>
          <w:rFonts w:ascii="Times New Roman" w:hAnsi="Times New Roman"/>
          <w:color w:val="111111"/>
          <w:sz w:val="27"/>
          <w:szCs w:val="27"/>
          <w:lang w:val="en-GB" w:eastAsia="ru-RU"/>
        </w:rPr>
      </w:pPr>
    </w:p>
    <w:p w:rsidR="00380C1A" w:rsidRPr="005059CA" w:rsidRDefault="00380C1A" w:rsidP="005059CA">
      <w:pPr>
        <w:spacing w:after="0" w:line="240" w:lineRule="auto"/>
        <w:rPr>
          <w:rFonts w:ascii="Times New Roman" w:hAnsi="Times New Roman"/>
          <w:color w:val="111111"/>
          <w:sz w:val="27"/>
          <w:szCs w:val="27"/>
          <w:lang w:val="en-GB" w:eastAsia="ru-RU"/>
        </w:rPr>
      </w:pPr>
      <w:r w:rsidRPr="005059CA">
        <w:rPr>
          <w:rFonts w:ascii="Times New Roman" w:hAnsi="Times New Roman"/>
          <w:b/>
          <w:color w:val="111111"/>
          <w:sz w:val="27"/>
          <w:szCs w:val="27"/>
          <w:lang w:eastAsia="ru-RU"/>
        </w:rPr>
        <w:t>Упражнение</w:t>
      </w:r>
      <w:r w:rsidRPr="00DC4A56">
        <w:rPr>
          <w:rFonts w:ascii="Times New Roman" w:hAnsi="Times New Roman"/>
          <w:b/>
          <w:color w:val="111111"/>
          <w:sz w:val="27"/>
          <w:szCs w:val="27"/>
          <w:lang w:val="en-GB" w:eastAsia="ru-RU"/>
        </w:rPr>
        <w:t xml:space="preserve"> 3.</w:t>
      </w:r>
      <w:r w:rsidRPr="00DC4A56">
        <w:rPr>
          <w:rFonts w:ascii="Times New Roman" w:hAnsi="Times New Roman"/>
          <w:color w:val="111111"/>
          <w:sz w:val="27"/>
          <w:szCs w:val="27"/>
          <w:lang w:val="en-GB" w:eastAsia="ru-RU"/>
        </w:rPr>
        <w:t> </w:t>
      </w:r>
      <w:r w:rsidRPr="00DC4A56">
        <w:rPr>
          <w:rFonts w:ascii="Times New Roman" w:hAnsi="Times New Roman"/>
          <w:color w:val="111111"/>
          <w:sz w:val="27"/>
          <w:szCs w:val="27"/>
          <w:lang w:val="en-GB" w:eastAsia="ru-RU"/>
        </w:rPr>
        <w:br/>
      </w:r>
      <w:r w:rsidRPr="005059CA">
        <w:rPr>
          <w:rFonts w:ascii="Times New Roman" w:hAnsi="Times New Roman"/>
          <w:color w:val="111111"/>
          <w:sz w:val="27"/>
          <w:szCs w:val="27"/>
          <w:lang w:eastAsia="ru-RU"/>
        </w:rPr>
        <w:t>Раскройте</w:t>
      </w:r>
      <w:r w:rsidRPr="00DC4A56">
        <w:rPr>
          <w:rFonts w:ascii="Times New Roman" w:hAnsi="Times New Roman"/>
          <w:color w:val="111111"/>
          <w:sz w:val="27"/>
          <w:szCs w:val="27"/>
          <w:lang w:val="en-GB" w:eastAsia="ru-RU"/>
        </w:rPr>
        <w:t xml:space="preserve"> </w:t>
      </w:r>
      <w:r w:rsidRPr="005059CA">
        <w:rPr>
          <w:rFonts w:ascii="Times New Roman" w:hAnsi="Times New Roman"/>
          <w:color w:val="111111"/>
          <w:sz w:val="27"/>
          <w:szCs w:val="27"/>
          <w:lang w:eastAsia="ru-RU"/>
        </w:rPr>
        <w:t>скобки</w:t>
      </w:r>
      <w:r w:rsidRPr="00DC4A56">
        <w:rPr>
          <w:rFonts w:ascii="Times New Roman" w:hAnsi="Times New Roman"/>
          <w:color w:val="111111"/>
          <w:sz w:val="27"/>
          <w:szCs w:val="27"/>
          <w:lang w:val="en-GB" w:eastAsia="ru-RU"/>
        </w:rPr>
        <w:t xml:space="preserve">, </w:t>
      </w:r>
      <w:r w:rsidRPr="005059CA">
        <w:rPr>
          <w:rFonts w:ascii="Times New Roman" w:hAnsi="Times New Roman"/>
          <w:color w:val="111111"/>
          <w:sz w:val="27"/>
          <w:szCs w:val="27"/>
          <w:lang w:eastAsia="ru-RU"/>
        </w:rPr>
        <w:t>употребляя</w:t>
      </w:r>
      <w:r w:rsidRPr="00DC4A56">
        <w:rPr>
          <w:rFonts w:ascii="Times New Roman" w:hAnsi="Times New Roman"/>
          <w:color w:val="111111"/>
          <w:sz w:val="27"/>
          <w:szCs w:val="27"/>
          <w:lang w:val="en-GB" w:eastAsia="ru-RU"/>
        </w:rPr>
        <w:t xml:space="preserve"> </w:t>
      </w:r>
      <w:r w:rsidRPr="005059CA">
        <w:rPr>
          <w:rFonts w:ascii="Times New Roman" w:hAnsi="Times New Roman"/>
          <w:color w:val="111111"/>
          <w:sz w:val="27"/>
          <w:szCs w:val="27"/>
          <w:lang w:eastAsia="ru-RU"/>
        </w:rPr>
        <w:t>требующуюся</w:t>
      </w:r>
      <w:r w:rsidRPr="00DC4A56">
        <w:rPr>
          <w:rFonts w:ascii="Times New Roman" w:hAnsi="Times New Roman"/>
          <w:color w:val="111111"/>
          <w:sz w:val="27"/>
          <w:szCs w:val="27"/>
          <w:lang w:val="en-GB" w:eastAsia="ru-RU"/>
        </w:rPr>
        <w:t xml:space="preserve"> </w:t>
      </w:r>
      <w:r w:rsidRPr="005059CA">
        <w:rPr>
          <w:rFonts w:ascii="Times New Roman" w:hAnsi="Times New Roman"/>
          <w:color w:val="111111"/>
          <w:sz w:val="27"/>
          <w:szCs w:val="27"/>
          <w:lang w:eastAsia="ru-RU"/>
        </w:rPr>
        <w:t>форму</w:t>
      </w:r>
      <w:r w:rsidRPr="00DC4A56">
        <w:rPr>
          <w:rFonts w:ascii="Times New Roman" w:hAnsi="Times New Roman"/>
          <w:color w:val="111111"/>
          <w:sz w:val="27"/>
          <w:szCs w:val="27"/>
          <w:lang w:val="en-GB" w:eastAsia="ru-RU"/>
        </w:rPr>
        <w:t xml:space="preserve"> </w:t>
      </w:r>
      <w:r w:rsidRPr="005059CA">
        <w:rPr>
          <w:rFonts w:ascii="Times New Roman" w:hAnsi="Times New Roman"/>
          <w:color w:val="111111"/>
          <w:sz w:val="27"/>
          <w:szCs w:val="27"/>
          <w:lang w:eastAsia="ru-RU"/>
        </w:rPr>
        <w:t>инфинитива</w:t>
      </w:r>
      <w:r w:rsidRPr="00DC4A56">
        <w:rPr>
          <w:rFonts w:ascii="Times New Roman" w:hAnsi="Times New Roman"/>
          <w:color w:val="111111"/>
          <w:sz w:val="27"/>
          <w:szCs w:val="27"/>
          <w:lang w:val="en-GB" w:eastAsia="ru-RU"/>
        </w:rPr>
        <w:t xml:space="preserve">. </w:t>
      </w:r>
      <w:r w:rsidRPr="005059CA">
        <w:rPr>
          <w:rFonts w:ascii="Times New Roman" w:hAnsi="Times New Roman"/>
          <w:color w:val="111111"/>
          <w:sz w:val="27"/>
          <w:szCs w:val="27"/>
          <w:lang w:eastAsia="ru-RU"/>
        </w:rPr>
        <w:t>Переведите</w:t>
      </w:r>
      <w:r w:rsidRPr="005059CA">
        <w:rPr>
          <w:rFonts w:ascii="Times New Roman" w:hAnsi="Times New Roman"/>
          <w:color w:val="111111"/>
          <w:sz w:val="27"/>
          <w:szCs w:val="27"/>
          <w:lang w:val="en-GB" w:eastAsia="ru-RU"/>
        </w:rPr>
        <w:t xml:space="preserve"> </w:t>
      </w:r>
      <w:r w:rsidRPr="005059CA">
        <w:rPr>
          <w:rFonts w:ascii="Times New Roman" w:hAnsi="Times New Roman"/>
          <w:color w:val="111111"/>
          <w:sz w:val="27"/>
          <w:szCs w:val="27"/>
          <w:lang w:eastAsia="ru-RU"/>
        </w:rPr>
        <w:t>на</w:t>
      </w:r>
      <w:r w:rsidRPr="005059CA">
        <w:rPr>
          <w:rFonts w:ascii="Times New Roman" w:hAnsi="Times New Roman"/>
          <w:color w:val="111111"/>
          <w:sz w:val="27"/>
          <w:szCs w:val="27"/>
          <w:lang w:val="en-GB" w:eastAsia="ru-RU"/>
        </w:rPr>
        <w:t xml:space="preserve"> </w:t>
      </w:r>
      <w:r w:rsidRPr="005059CA">
        <w:rPr>
          <w:rFonts w:ascii="Times New Roman" w:hAnsi="Times New Roman"/>
          <w:color w:val="111111"/>
          <w:sz w:val="27"/>
          <w:szCs w:val="27"/>
          <w:lang w:eastAsia="ru-RU"/>
        </w:rPr>
        <w:t>русский</w:t>
      </w:r>
      <w:r w:rsidRPr="005059CA">
        <w:rPr>
          <w:rFonts w:ascii="Times New Roman" w:hAnsi="Times New Roman"/>
          <w:color w:val="111111"/>
          <w:sz w:val="27"/>
          <w:szCs w:val="27"/>
          <w:lang w:val="en-GB" w:eastAsia="ru-RU"/>
        </w:rPr>
        <w:t xml:space="preserve"> </w:t>
      </w:r>
      <w:r w:rsidRPr="005059CA">
        <w:rPr>
          <w:rFonts w:ascii="Times New Roman" w:hAnsi="Times New Roman"/>
          <w:color w:val="111111"/>
          <w:sz w:val="27"/>
          <w:szCs w:val="27"/>
          <w:lang w:eastAsia="ru-RU"/>
        </w:rPr>
        <w:t>язык</w:t>
      </w:r>
      <w:r w:rsidRPr="005059CA">
        <w:rPr>
          <w:rFonts w:ascii="Times New Roman" w:hAnsi="Times New Roman"/>
          <w:color w:val="111111"/>
          <w:sz w:val="27"/>
          <w:szCs w:val="27"/>
          <w:lang w:val="en-GB" w:eastAsia="ru-RU"/>
        </w:rPr>
        <w:t xml:space="preserve">, </w:t>
      </w:r>
      <w:r w:rsidRPr="005059CA">
        <w:rPr>
          <w:rFonts w:ascii="Times New Roman" w:hAnsi="Times New Roman"/>
          <w:color w:val="111111"/>
          <w:sz w:val="27"/>
          <w:szCs w:val="27"/>
          <w:lang w:eastAsia="ru-RU"/>
        </w:rPr>
        <w:t>обращая</w:t>
      </w:r>
      <w:r w:rsidRPr="005059CA">
        <w:rPr>
          <w:rFonts w:ascii="Times New Roman" w:hAnsi="Times New Roman"/>
          <w:color w:val="111111"/>
          <w:sz w:val="27"/>
          <w:szCs w:val="27"/>
          <w:lang w:val="en-GB" w:eastAsia="ru-RU"/>
        </w:rPr>
        <w:t xml:space="preserve"> </w:t>
      </w:r>
      <w:r w:rsidRPr="005059CA">
        <w:rPr>
          <w:rFonts w:ascii="Times New Roman" w:hAnsi="Times New Roman"/>
          <w:color w:val="111111"/>
          <w:sz w:val="27"/>
          <w:szCs w:val="27"/>
          <w:lang w:eastAsia="ru-RU"/>
        </w:rPr>
        <w:t>внимание</w:t>
      </w:r>
      <w:r w:rsidRPr="005059CA">
        <w:rPr>
          <w:rFonts w:ascii="Times New Roman" w:hAnsi="Times New Roman"/>
          <w:color w:val="111111"/>
          <w:sz w:val="27"/>
          <w:szCs w:val="27"/>
          <w:lang w:val="en-GB" w:eastAsia="ru-RU"/>
        </w:rPr>
        <w:t xml:space="preserve"> </w:t>
      </w:r>
      <w:r w:rsidRPr="005059CA">
        <w:rPr>
          <w:rFonts w:ascii="Times New Roman" w:hAnsi="Times New Roman"/>
          <w:color w:val="111111"/>
          <w:sz w:val="27"/>
          <w:szCs w:val="27"/>
          <w:lang w:eastAsia="ru-RU"/>
        </w:rPr>
        <w:t>на</w:t>
      </w:r>
      <w:r w:rsidRPr="005059CA">
        <w:rPr>
          <w:rFonts w:ascii="Times New Roman" w:hAnsi="Times New Roman"/>
          <w:color w:val="111111"/>
          <w:sz w:val="27"/>
          <w:szCs w:val="27"/>
          <w:lang w:val="en-GB" w:eastAsia="ru-RU"/>
        </w:rPr>
        <w:t xml:space="preserve"> </w:t>
      </w:r>
      <w:r w:rsidRPr="005059CA">
        <w:rPr>
          <w:rFonts w:ascii="Times New Roman" w:hAnsi="Times New Roman"/>
          <w:color w:val="111111"/>
          <w:sz w:val="27"/>
          <w:szCs w:val="27"/>
          <w:lang w:eastAsia="ru-RU"/>
        </w:rPr>
        <w:t>функцию</w:t>
      </w:r>
      <w:r w:rsidRPr="005059CA">
        <w:rPr>
          <w:rFonts w:ascii="Times New Roman" w:hAnsi="Times New Roman"/>
          <w:color w:val="111111"/>
          <w:sz w:val="27"/>
          <w:szCs w:val="27"/>
          <w:lang w:val="en-GB" w:eastAsia="ru-RU"/>
        </w:rPr>
        <w:t xml:space="preserve"> </w:t>
      </w:r>
      <w:r w:rsidRPr="005059CA">
        <w:rPr>
          <w:rFonts w:ascii="Times New Roman" w:hAnsi="Times New Roman"/>
          <w:color w:val="111111"/>
          <w:sz w:val="27"/>
          <w:szCs w:val="27"/>
          <w:lang w:eastAsia="ru-RU"/>
        </w:rPr>
        <w:t>инфинитива</w:t>
      </w:r>
      <w:r w:rsidRPr="005059CA">
        <w:rPr>
          <w:rFonts w:ascii="Times New Roman" w:hAnsi="Times New Roman"/>
          <w:color w:val="111111"/>
          <w:sz w:val="27"/>
          <w:szCs w:val="27"/>
          <w:lang w:val="en-GB" w:eastAsia="ru-RU"/>
        </w:rPr>
        <w:t>. </w:t>
      </w:r>
      <w:r w:rsidRPr="005059CA">
        <w:rPr>
          <w:rFonts w:ascii="Times New Roman" w:hAnsi="Times New Roman"/>
          <w:color w:val="111111"/>
          <w:sz w:val="27"/>
          <w:szCs w:val="27"/>
          <w:lang w:val="en-GB" w:eastAsia="ru-RU"/>
        </w:rPr>
        <w:br/>
        <w:t>1. I consider myself lucky (to be) to that famous exhibition and (to see) so many wonderful paintings. </w:t>
      </w:r>
      <w:r w:rsidRPr="005059CA">
        <w:rPr>
          <w:rFonts w:ascii="Times New Roman" w:hAnsi="Times New Roman"/>
          <w:color w:val="111111"/>
          <w:sz w:val="27"/>
          <w:szCs w:val="27"/>
          <w:lang w:val="en-GB" w:eastAsia="ru-RU"/>
        </w:rPr>
        <w:br/>
        <w:t>2. He seems (to know) French very well: he is said (to spend) his youth in Paris. </w:t>
      </w:r>
      <w:r w:rsidRPr="005059CA">
        <w:rPr>
          <w:rFonts w:ascii="Times New Roman" w:hAnsi="Times New Roman"/>
          <w:color w:val="111111"/>
          <w:sz w:val="27"/>
          <w:szCs w:val="27"/>
          <w:lang w:val="en-GB" w:eastAsia="ru-RU"/>
        </w:rPr>
        <w:br/>
        <w:t>3. You seem (to look) for trouble. </w:t>
      </w:r>
      <w:r w:rsidRPr="005059CA">
        <w:rPr>
          <w:rFonts w:ascii="Times New Roman" w:hAnsi="Times New Roman"/>
          <w:color w:val="111111"/>
          <w:sz w:val="27"/>
          <w:szCs w:val="27"/>
          <w:lang w:val="en-GB" w:eastAsia="ru-RU"/>
        </w:rPr>
        <w:br/>
        <w:t>4. I heard the door of the entrance hall (to open) and (to close) softly. </w:t>
      </w:r>
      <w:r w:rsidRPr="005059CA">
        <w:rPr>
          <w:rFonts w:ascii="Times New Roman" w:hAnsi="Times New Roman"/>
          <w:color w:val="111111"/>
          <w:sz w:val="27"/>
          <w:szCs w:val="27"/>
          <w:lang w:val="en-GB" w:eastAsia="ru-RU"/>
        </w:rPr>
        <w:br/>
        <w:t>5. The article is likely (to appear) in the next issue of the journal. </w:t>
      </w:r>
      <w:r w:rsidRPr="005059CA">
        <w:rPr>
          <w:rFonts w:ascii="Times New Roman" w:hAnsi="Times New Roman"/>
          <w:color w:val="111111"/>
          <w:sz w:val="27"/>
          <w:szCs w:val="27"/>
          <w:lang w:val="en-GB" w:eastAsia="ru-RU"/>
        </w:rPr>
        <w:br/>
        <w:t>6. He is sure (to tell) me all about this even I don’t ask him. </w:t>
      </w:r>
      <w:r w:rsidRPr="005059CA">
        <w:rPr>
          <w:rFonts w:ascii="Times New Roman" w:hAnsi="Times New Roman"/>
          <w:color w:val="111111"/>
          <w:sz w:val="27"/>
          <w:szCs w:val="27"/>
          <w:lang w:val="en-GB" w:eastAsia="ru-RU"/>
        </w:rPr>
        <w:br/>
        <w:t>7. It seemed (to snow) heavily since early morning: the ground was covered with a deep layer of snow. </w:t>
      </w:r>
      <w:r w:rsidRPr="005059CA">
        <w:rPr>
          <w:rFonts w:ascii="Times New Roman" w:hAnsi="Times New Roman"/>
          <w:color w:val="111111"/>
          <w:sz w:val="27"/>
          <w:szCs w:val="27"/>
          <w:lang w:val="en-GB" w:eastAsia="ru-RU"/>
        </w:rPr>
        <w:br/>
        <w:t>8. He began writing books not because he wanted (to earn) a living. He wanted (to read) and not (to forget). </w:t>
      </w:r>
      <w:r w:rsidRPr="005059CA">
        <w:rPr>
          <w:rFonts w:ascii="Times New Roman" w:hAnsi="Times New Roman"/>
          <w:color w:val="111111"/>
          <w:sz w:val="27"/>
          <w:szCs w:val="27"/>
          <w:lang w:val="en-GB" w:eastAsia="ru-RU"/>
        </w:rPr>
        <w:br/>
        <w:t>9. Irving turned out (to be) a long, pale-faced fellow. </w:t>
      </w:r>
      <w:r w:rsidRPr="005059CA">
        <w:rPr>
          <w:rFonts w:ascii="Times New Roman" w:hAnsi="Times New Roman"/>
          <w:color w:val="111111"/>
          <w:sz w:val="27"/>
          <w:szCs w:val="27"/>
          <w:lang w:val="en-GB" w:eastAsia="ru-RU"/>
        </w:rPr>
        <w:br/>
        <w:t>10. I felt Nick (to put) his hand on my shoulder. </w:t>
      </w:r>
      <w:r w:rsidRPr="005059CA">
        <w:rPr>
          <w:rFonts w:ascii="Times New Roman" w:hAnsi="Times New Roman"/>
          <w:color w:val="111111"/>
          <w:sz w:val="27"/>
          <w:szCs w:val="27"/>
          <w:lang w:val="en-GB" w:eastAsia="ru-RU"/>
        </w:rPr>
        <w:br/>
        <w:t>11. Soon we found that there was another complicated problem (to consider). </w:t>
      </w:r>
      <w:r w:rsidRPr="005059CA">
        <w:rPr>
          <w:rFonts w:ascii="Times New Roman" w:hAnsi="Times New Roman"/>
          <w:color w:val="111111"/>
          <w:sz w:val="27"/>
          <w:szCs w:val="27"/>
          <w:lang w:val="en-GB" w:eastAsia="ru-RU"/>
        </w:rPr>
        <w:br/>
        <w:t>12. Here are some articles (to translate) for tomorrow. </w:t>
      </w:r>
      <w:r w:rsidRPr="005059CA">
        <w:rPr>
          <w:rFonts w:ascii="Times New Roman" w:hAnsi="Times New Roman"/>
          <w:color w:val="111111"/>
          <w:sz w:val="27"/>
          <w:szCs w:val="27"/>
          <w:lang w:val="en-GB" w:eastAsia="ru-RU"/>
        </w:rPr>
        <w:br/>
        <w:t>13. Jane remembered (to tell) a lot about Mr. Rochester. </w:t>
      </w:r>
      <w:r w:rsidRPr="005059CA">
        <w:rPr>
          <w:rFonts w:ascii="Times New Roman" w:hAnsi="Times New Roman"/>
          <w:color w:val="111111"/>
          <w:sz w:val="27"/>
          <w:szCs w:val="27"/>
          <w:lang w:val="en-GB" w:eastAsia="ru-RU"/>
        </w:rPr>
        <w:br/>
        <w:t>14. I am very sorry (to add) some more trouble by what I have told you. </w:t>
      </w:r>
      <w:r w:rsidRPr="005059CA">
        <w:rPr>
          <w:rFonts w:ascii="Times New Roman" w:hAnsi="Times New Roman"/>
          <w:color w:val="111111"/>
          <w:sz w:val="27"/>
          <w:szCs w:val="27"/>
          <w:lang w:val="en-GB" w:eastAsia="ru-RU"/>
        </w:rPr>
        <w:br/>
        <w:t>15. (To play) chess was his greatest pleasure. </w:t>
      </w:r>
      <w:r w:rsidRPr="005059CA">
        <w:rPr>
          <w:rFonts w:ascii="Times New Roman" w:hAnsi="Times New Roman"/>
          <w:color w:val="111111"/>
          <w:sz w:val="27"/>
          <w:szCs w:val="27"/>
          <w:lang w:val="en-GB" w:eastAsia="ru-RU"/>
        </w:rPr>
        <w:br/>
        <w:t>16. Isn’t it natural that we like (to scold)? </w:t>
      </w:r>
      <w:r w:rsidRPr="005059CA">
        <w:rPr>
          <w:rFonts w:ascii="Times New Roman" w:hAnsi="Times New Roman"/>
          <w:color w:val="111111"/>
          <w:sz w:val="27"/>
          <w:szCs w:val="27"/>
          <w:lang w:val="en-GB" w:eastAsia="ru-RU"/>
        </w:rPr>
        <w:br/>
        <w:t>17. I am sorry (to spoil) your mood. </w:t>
      </w:r>
      <w:r w:rsidRPr="005059CA">
        <w:rPr>
          <w:rFonts w:ascii="Times New Roman" w:hAnsi="Times New Roman"/>
          <w:color w:val="111111"/>
          <w:sz w:val="27"/>
          <w:szCs w:val="27"/>
          <w:lang w:val="en-GB" w:eastAsia="ru-RU"/>
        </w:rPr>
        <w:br/>
        <w:t xml:space="preserve">18. I remembered (to move – </w:t>
      </w:r>
      <w:r w:rsidRPr="005059CA">
        <w:rPr>
          <w:rFonts w:ascii="Times New Roman" w:hAnsi="Times New Roman"/>
          <w:color w:val="111111"/>
          <w:sz w:val="27"/>
          <w:szCs w:val="27"/>
          <w:lang w:eastAsia="ru-RU"/>
        </w:rPr>
        <w:t>растрогаться</w:t>
      </w:r>
      <w:r w:rsidRPr="005059CA">
        <w:rPr>
          <w:rFonts w:ascii="Times New Roman" w:hAnsi="Times New Roman"/>
          <w:color w:val="111111"/>
          <w:sz w:val="27"/>
          <w:szCs w:val="27"/>
          <w:lang w:val="en-GB" w:eastAsia="ru-RU"/>
        </w:rPr>
        <w:t>) by the scene I witnessed. </w:t>
      </w:r>
      <w:r w:rsidRPr="005059CA">
        <w:rPr>
          <w:rFonts w:ascii="Times New Roman" w:hAnsi="Times New Roman"/>
          <w:color w:val="111111"/>
          <w:sz w:val="27"/>
          <w:szCs w:val="27"/>
          <w:lang w:val="en-GB" w:eastAsia="ru-RU"/>
        </w:rPr>
        <w:br/>
        <w:t>19. She was sorry (to miss) the beginning of the concert. </w:t>
      </w:r>
      <w:r w:rsidRPr="005059CA">
        <w:rPr>
          <w:rFonts w:ascii="Times New Roman" w:hAnsi="Times New Roman"/>
          <w:color w:val="111111"/>
          <w:sz w:val="27"/>
          <w:szCs w:val="27"/>
          <w:lang w:val="en-GB" w:eastAsia="ru-RU"/>
        </w:rPr>
        <w:br/>
        <w:t>20. I should like him (to say) it to my face.</w:t>
      </w:r>
    </w:p>
    <w:p w:rsidR="00380C1A" w:rsidRPr="005059CA" w:rsidRDefault="00380C1A" w:rsidP="005059CA">
      <w:pPr>
        <w:rPr>
          <w:lang w:val="en-GB" w:eastAsia="ru-RU"/>
        </w:rPr>
      </w:pPr>
    </w:p>
    <w:p w:rsidR="00380C1A" w:rsidRPr="00DC4A56" w:rsidRDefault="00380C1A" w:rsidP="008A009D">
      <w:pPr>
        <w:rPr>
          <w:rFonts w:ascii="Times New Roman" w:hAnsi="Times New Roman"/>
          <w:sz w:val="28"/>
          <w:szCs w:val="28"/>
          <w:lang w:val="en-US"/>
        </w:rPr>
      </w:pPr>
      <w:bookmarkStart w:id="0" w:name="_GoBack"/>
      <w:r>
        <w:rPr>
          <w:rFonts w:ascii="Times New Roman" w:hAnsi="Times New Roman"/>
          <w:sz w:val="28"/>
          <w:szCs w:val="28"/>
        </w:rPr>
        <w:t>Дополнительный</w:t>
      </w:r>
      <w:r w:rsidRPr="00DC4A56">
        <w:rPr>
          <w:rFonts w:ascii="Times New Roman" w:hAnsi="Times New Roman"/>
          <w:sz w:val="28"/>
          <w:szCs w:val="28"/>
          <w:lang w:val="en-US"/>
        </w:rPr>
        <w:t xml:space="preserve"> </w:t>
      </w:r>
      <w:r>
        <w:rPr>
          <w:rFonts w:ascii="Times New Roman" w:hAnsi="Times New Roman"/>
          <w:sz w:val="28"/>
          <w:szCs w:val="28"/>
        </w:rPr>
        <w:t>текст</w:t>
      </w:r>
      <w:r w:rsidRPr="00DC4A56">
        <w:rPr>
          <w:rFonts w:ascii="Times New Roman" w:hAnsi="Times New Roman"/>
          <w:sz w:val="28"/>
          <w:szCs w:val="28"/>
          <w:lang w:val="en-US"/>
        </w:rPr>
        <w:t xml:space="preserve">:  </w:t>
      </w:r>
      <w:r>
        <w:rPr>
          <w:rFonts w:ascii="Times New Roman" w:hAnsi="Times New Roman"/>
          <w:sz w:val="28"/>
          <w:szCs w:val="28"/>
          <w:lang w:val="en-US"/>
        </w:rPr>
        <w:t xml:space="preserve"> Contract Law.</w:t>
      </w:r>
    </w:p>
    <w:p w:rsidR="00380C1A" w:rsidRPr="00D54540" w:rsidRDefault="00380C1A" w:rsidP="008A009D">
      <w:pPr>
        <w:spacing w:before="100" w:beforeAutospacing="1" w:after="100" w:afterAutospacing="1" w:line="240" w:lineRule="auto"/>
        <w:ind w:left="450"/>
        <w:outlineLvl w:val="0"/>
        <w:rPr>
          <w:rFonts w:ascii="Times New Roman" w:hAnsi="Times New Roman"/>
          <w:b/>
          <w:bCs/>
          <w:color w:val="000000"/>
          <w:kern w:val="36"/>
          <w:sz w:val="24"/>
          <w:szCs w:val="24"/>
          <w:lang w:val="en-US"/>
        </w:rPr>
      </w:pPr>
      <w:r w:rsidRPr="00D54540">
        <w:rPr>
          <w:rFonts w:ascii="Times New Roman" w:hAnsi="Times New Roman"/>
          <w:b/>
          <w:bCs/>
          <w:color w:val="000000"/>
          <w:kern w:val="36"/>
          <w:sz w:val="24"/>
          <w:szCs w:val="24"/>
          <w:lang w:val="en-US"/>
        </w:rPr>
        <w:t xml:space="preserve">CONTRACT LAW </w:t>
      </w:r>
    </w:p>
    <w:p w:rsidR="00380C1A" w:rsidRPr="00D54540" w:rsidRDefault="00380C1A" w:rsidP="008A009D">
      <w:pPr>
        <w:spacing w:before="150" w:after="150" w:line="240" w:lineRule="auto"/>
        <w:ind w:left="150" w:right="600"/>
        <w:rPr>
          <w:rFonts w:ascii="Times New Roman" w:hAnsi="Times New Roman"/>
          <w:color w:val="000000"/>
          <w:sz w:val="24"/>
          <w:szCs w:val="24"/>
          <w:lang w:val="en-US"/>
        </w:rPr>
      </w:pPr>
      <w:r w:rsidRPr="00D54540">
        <w:rPr>
          <w:rFonts w:ascii="Times New Roman" w:hAnsi="Times New Roman"/>
          <w:b/>
          <w:bCs/>
          <w:color w:val="000000"/>
          <w:sz w:val="24"/>
          <w:szCs w:val="24"/>
          <w:lang w:val="en-US"/>
        </w:rPr>
        <w:t>Warming up</w:t>
      </w:r>
    </w:p>
    <w:p w:rsidR="00380C1A" w:rsidRPr="00D54540" w:rsidRDefault="00380C1A" w:rsidP="008A009D">
      <w:pPr>
        <w:spacing w:before="150" w:after="150" w:line="240" w:lineRule="auto"/>
        <w:ind w:left="150" w:right="600"/>
        <w:rPr>
          <w:rFonts w:ascii="Times New Roman" w:hAnsi="Times New Roman"/>
          <w:color w:val="000000"/>
          <w:sz w:val="24"/>
          <w:szCs w:val="24"/>
          <w:lang w:val="en-US"/>
        </w:rPr>
      </w:pPr>
      <w:r w:rsidRPr="00D54540">
        <w:rPr>
          <w:rFonts w:ascii="Times New Roman" w:hAnsi="Times New Roman"/>
          <w:color w:val="000000"/>
          <w:sz w:val="24"/>
          <w:szCs w:val="24"/>
          <w:lang w:val="en-US"/>
        </w:rPr>
        <w:t>1. How do you understand the term </w:t>
      </w:r>
      <w:r w:rsidRPr="00D54540">
        <w:rPr>
          <w:rFonts w:ascii="Times New Roman" w:hAnsi="Times New Roman"/>
          <w:i/>
          <w:iCs/>
          <w:color w:val="000000"/>
          <w:sz w:val="24"/>
          <w:szCs w:val="24"/>
          <w:lang w:val="en-US"/>
        </w:rPr>
        <w:t>Contract Law</w:t>
      </w:r>
      <w:r w:rsidRPr="00D54540">
        <w:rPr>
          <w:rFonts w:ascii="Times New Roman" w:hAnsi="Times New Roman"/>
          <w:color w:val="000000"/>
          <w:sz w:val="24"/>
          <w:szCs w:val="24"/>
          <w:lang w:val="en-US"/>
        </w:rPr>
        <w:t>?</w:t>
      </w:r>
    </w:p>
    <w:p w:rsidR="00380C1A" w:rsidRPr="00D54540" w:rsidRDefault="00380C1A" w:rsidP="008A009D">
      <w:pPr>
        <w:spacing w:before="150" w:after="150" w:line="240" w:lineRule="auto"/>
        <w:ind w:left="150" w:right="600"/>
        <w:rPr>
          <w:rFonts w:ascii="Times New Roman" w:hAnsi="Times New Roman"/>
          <w:color w:val="000000"/>
          <w:sz w:val="24"/>
          <w:szCs w:val="24"/>
          <w:lang w:val="en-US"/>
        </w:rPr>
      </w:pPr>
      <w:r w:rsidRPr="00D54540">
        <w:rPr>
          <w:rFonts w:ascii="Times New Roman" w:hAnsi="Times New Roman"/>
          <w:color w:val="000000"/>
          <w:sz w:val="24"/>
          <w:szCs w:val="24"/>
          <w:lang w:val="en-US"/>
        </w:rPr>
        <w:t>2. What kind of contract have you entered recently?</w:t>
      </w:r>
    </w:p>
    <w:p w:rsidR="00380C1A" w:rsidRPr="00D54540" w:rsidRDefault="00380C1A" w:rsidP="008A009D">
      <w:pPr>
        <w:spacing w:before="150" w:after="150" w:line="240" w:lineRule="auto"/>
        <w:ind w:left="150" w:right="600"/>
        <w:rPr>
          <w:rFonts w:ascii="Times New Roman" w:hAnsi="Times New Roman"/>
          <w:color w:val="000000"/>
          <w:sz w:val="24"/>
          <w:szCs w:val="24"/>
          <w:lang w:val="en-US"/>
        </w:rPr>
      </w:pPr>
      <w:r w:rsidRPr="00D54540">
        <w:rPr>
          <w:rFonts w:ascii="Times New Roman" w:hAnsi="Times New Roman"/>
          <w:color w:val="000000"/>
          <w:sz w:val="24"/>
          <w:szCs w:val="24"/>
          <w:lang w:val="en-US"/>
        </w:rPr>
        <w:t>3. What is necessary for a valid contract to be formed?</w:t>
      </w:r>
    </w:p>
    <w:p w:rsidR="00380C1A" w:rsidRPr="00D54540" w:rsidRDefault="00380C1A" w:rsidP="008A009D">
      <w:pPr>
        <w:spacing w:before="150" w:after="150" w:line="240" w:lineRule="auto"/>
        <w:ind w:left="150" w:right="600"/>
        <w:rPr>
          <w:rFonts w:ascii="Times New Roman" w:hAnsi="Times New Roman"/>
          <w:color w:val="000000"/>
          <w:sz w:val="24"/>
          <w:szCs w:val="24"/>
          <w:lang w:val="en-US"/>
        </w:rPr>
      </w:pPr>
      <w:r w:rsidRPr="00D54540">
        <w:rPr>
          <w:rFonts w:ascii="Times New Roman" w:hAnsi="Times New Roman"/>
          <w:b/>
          <w:bCs/>
          <w:color w:val="000000"/>
          <w:sz w:val="24"/>
          <w:szCs w:val="24"/>
          <w:lang w:val="en-US"/>
        </w:rPr>
        <w:t>Task 1. Read the definition. How do you understand it?</w:t>
      </w:r>
    </w:p>
    <w:p w:rsidR="00380C1A" w:rsidRPr="0045433D" w:rsidRDefault="00380C1A" w:rsidP="008A009D">
      <w:pPr>
        <w:spacing w:before="150" w:after="150" w:line="240" w:lineRule="auto"/>
        <w:ind w:left="150" w:right="600"/>
        <w:rPr>
          <w:rFonts w:ascii="Times New Roman" w:hAnsi="Times New Roman"/>
          <w:color w:val="000000"/>
          <w:sz w:val="24"/>
          <w:szCs w:val="24"/>
          <w:lang w:val="en-US"/>
        </w:rPr>
      </w:pPr>
      <w:r w:rsidRPr="0045433D">
        <w:rPr>
          <w:rFonts w:ascii="Times New Roman" w:hAnsi="Times New Roman"/>
          <w:iCs/>
          <w:color w:val="000000"/>
          <w:sz w:val="24"/>
          <w:szCs w:val="24"/>
          <w:lang w:val="en-US"/>
        </w:rPr>
        <w:t>Contract Law</w:t>
      </w:r>
      <w:r w:rsidRPr="0045433D">
        <w:rPr>
          <w:rFonts w:ascii="Times New Roman" w:hAnsi="Times New Roman"/>
          <w:color w:val="000000"/>
          <w:sz w:val="24"/>
          <w:szCs w:val="24"/>
          <w:lang w:val="en-US"/>
        </w:rPr>
        <w:t> is a body of law which regulates the formation and enforcement of contracts.</w:t>
      </w:r>
      <w:r>
        <w:rPr>
          <w:rFonts w:ascii="Times New Roman" w:hAnsi="Times New Roman"/>
          <w:iCs/>
          <w:color w:val="000000"/>
          <w:sz w:val="24"/>
          <w:szCs w:val="24"/>
          <w:lang w:val="en-US"/>
        </w:rPr>
        <w:t>(</w:t>
      </w:r>
      <w:r w:rsidRPr="0045433D">
        <w:rPr>
          <w:rFonts w:ascii="Times New Roman" w:hAnsi="Times New Roman"/>
          <w:iCs/>
          <w:color w:val="000000"/>
          <w:sz w:val="24"/>
          <w:szCs w:val="24"/>
          <w:lang w:val="en-US"/>
        </w:rPr>
        <w:t>from US legal dictionary</w:t>
      </w:r>
      <w:r>
        <w:rPr>
          <w:rFonts w:ascii="Times New Roman" w:hAnsi="Times New Roman"/>
          <w:iCs/>
          <w:color w:val="000000"/>
          <w:sz w:val="24"/>
          <w:szCs w:val="24"/>
          <w:lang w:val="en-US"/>
        </w:rPr>
        <w:t>)</w:t>
      </w:r>
    </w:p>
    <w:p w:rsidR="00380C1A" w:rsidRPr="00D54540" w:rsidRDefault="00380C1A" w:rsidP="008A009D">
      <w:pPr>
        <w:spacing w:before="150" w:after="150" w:line="240" w:lineRule="auto"/>
        <w:ind w:left="150" w:right="600"/>
        <w:rPr>
          <w:rFonts w:ascii="Times New Roman" w:hAnsi="Times New Roman"/>
          <w:color w:val="000000"/>
          <w:sz w:val="24"/>
          <w:szCs w:val="24"/>
          <w:lang w:val="en-US"/>
        </w:rPr>
      </w:pPr>
      <w:r w:rsidRPr="00D54540">
        <w:rPr>
          <w:rFonts w:ascii="Times New Roman" w:hAnsi="Times New Roman"/>
          <w:b/>
          <w:bCs/>
          <w:color w:val="000000"/>
          <w:sz w:val="24"/>
          <w:szCs w:val="24"/>
          <w:lang w:val="en-US"/>
        </w:rPr>
        <w:t>Task 2 Read the text and pay attention on the new words and expressions:</w:t>
      </w:r>
    </w:p>
    <w:p w:rsidR="00380C1A" w:rsidRPr="00D54540" w:rsidRDefault="00380C1A" w:rsidP="008A009D">
      <w:pPr>
        <w:spacing w:before="150" w:after="150" w:line="240" w:lineRule="auto"/>
        <w:ind w:left="150" w:right="600"/>
        <w:rPr>
          <w:rFonts w:ascii="Times New Roman" w:hAnsi="Times New Roman"/>
          <w:color w:val="000000"/>
          <w:sz w:val="24"/>
          <w:szCs w:val="24"/>
          <w:lang w:val="en-US"/>
        </w:rPr>
      </w:pPr>
      <w:r w:rsidRPr="00D54540">
        <w:rPr>
          <w:rFonts w:ascii="Times New Roman" w:hAnsi="Times New Roman"/>
          <w:b/>
          <w:bCs/>
          <w:color w:val="000000"/>
          <w:sz w:val="24"/>
          <w:szCs w:val="24"/>
          <w:lang w:val="en-US"/>
        </w:rPr>
        <w:t>CONTRACT LAW</w:t>
      </w:r>
    </w:p>
    <w:p w:rsidR="00380C1A" w:rsidRPr="00D54540" w:rsidRDefault="00380C1A" w:rsidP="008A009D">
      <w:pPr>
        <w:spacing w:before="150" w:after="150" w:line="240" w:lineRule="auto"/>
        <w:ind w:left="150" w:right="600"/>
        <w:rPr>
          <w:rFonts w:ascii="Times New Roman" w:hAnsi="Times New Roman"/>
          <w:color w:val="000000"/>
          <w:sz w:val="24"/>
          <w:szCs w:val="24"/>
          <w:lang w:val="en-US"/>
        </w:rPr>
      </w:pPr>
      <w:r w:rsidRPr="00D54540">
        <w:rPr>
          <w:rFonts w:ascii="Times New Roman" w:hAnsi="Times New Roman"/>
          <w:b/>
          <w:bCs/>
          <w:color w:val="000000"/>
          <w:sz w:val="24"/>
          <w:szCs w:val="24"/>
          <w:lang w:val="en-US"/>
        </w:rPr>
        <w:t>Contract law</w:t>
      </w:r>
      <w:r w:rsidRPr="00D54540">
        <w:rPr>
          <w:rFonts w:ascii="Times New Roman" w:hAnsi="Times New Roman"/>
          <w:color w:val="000000"/>
          <w:sz w:val="24"/>
          <w:szCs w:val="24"/>
          <w:lang w:val="en-US"/>
        </w:rPr>
        <w:t> deals with promises which create legal rights. In most legal</w:t>
      </w:r>
      <w:r w:rsidRPr="00D54540">
        <w:rPr>
          <w:rFonts w:ascii="Times New Roman" w:hAnsi="Times New Roman"/>
          <w:color w:val="000000"/>
          <w:sz w:val="24"/>
          <w:szCs w:val="24"/>
          <w:lang w:val="en-US"/>
        </w:rPr>
        <w:br/>
        <w:t>systems, a contract is formed when one party makes an offer that is accepted</w:t>
      </w:r>
      <w:r w:rsidRPr="00D54540">
        <w:rPr>
          <w:rFonts w:ascii="Times New Roman" w:hAnsi="Times New Roman"/>
          <w:color w:val="000000"/>
          <w:sz w:val="24"/>
          <w:szCs w:val="24"/>
          <w:lang w:val="en-US"/>
        </w:rPr>
        <w:br/>
        <w:t>by the other party. Some legal systems </w:t>
      </w:r>
      <w:r w:rsidRPr="00D54540">
        <w:rPr>
          <w:rFonts w:ascii="Times New Roman" w:hAnsi="Times New Roman"/>
          <w:b/>
          <w:bCs/>
          <w:color w:val="000000"/>
          <w:sz w:val="24"/>
          <w:szCs w:val="24"/>
          <w:lang w:val="en-US"/>
        </w:rPr>
        <w:t>require</w:t>
      </w:r>
      <w:r w:rsidRPr="00D54540">
        <w:rPr>
          <w:rFonts w:ascii="Times New Roman" w:hAnsi="Times New Roman"/>
          <w:color w:val="000000"/>
          <w:sz w:val="24"/>
          <w:szCs w:val="24"/>
          <w:lang w:val="en-US"/>
        </w:rPr>
        <w:t> more, for example that the parties</w:t>
      </w:r>
      <w:r w:rsidRPr="00D54540">
        <w:rPr>
          <w:rFonts w:ascii="Times New Roman" w:hAnsi="Times New Roman"/>
          <w:color w:val="000000"/>
          <w:sz w:val="24"/>
          <w:szCs w:val="24"/>
          <w:lang w:val="en-US"/>
        </w:rPr>
        <w:br/>
        <w:t>give each other, or promise to give each other, something of value. In common-</w:t>
      </w:r>
      <w:r w:rsidRPr="00D54540">
        <w:rPr>
          <w:rFonts w:ascii="Times New Roman" w:hAnsi="Times New Roman"/>
          <w:color w:val="000000"/>
          <w:sz w:val="24"/>
          <w:szCs w:val="24"/>
          <w:lang w:val="en-US"/>
        </w:rPr>
        <w:br/>
        <w:t>law systems, this promise is known as consideration. In those systems, a</w:t>
      </w:r>
      <w:r w:rsidRPr="00D54540">
        <w:rPr>
          <w:rFonts w:ascii="Times New Roman" w:hAnsi="Times New Roman"/>
          <w:color w:val="000000"/>
          <w:sz w:val="24"/>
          <w:szCs w:val="24"/>
          <w:lang w:val="en-US"/>
        </w:rPr>
        <w:br/>
        <w:t>one-sided promise to do something (e.g. a promise to make a gift) does not</w:t>
      </w:r>
      <w:r w:rsidRPr="00D54540">
        <w:rPr>
          <w:rFonts w:ascii="Times New Roman" w:hAnsi="Times New Roman"/>
          <w:color w:val="000000"/>
          <w:sz w:val="24"/>
          <w:szCs w:val="24"/>
          <w:lang w:val="en-US"/>
        </w:rPr>
        <w:br/>
        <w:t>lead to the formation of an enforceable contract, as it lacks consideration.</w:t>
      </w:r>
    </w:p>
    <w:p w:rsidR="00380C1A" w:rsidRPr="00D54540" w:rsidRDefault="00380C1A" w:rsidP="008A009D">
      <w:pPr>
        <w:spacing w:before="150" w:after="150" w:line="240" w:lineRule="auto"/>
        <w:ind w:left="150" w:right="600"/>
        <w:rPr>
          <w:rFonts w:ascii="Times New Roman" w:hAnsi="Times New Roman"/>
          <w:color w:val="000000"/>
          <w:sz w:val="24"/>
          <w:szCs w:val="24"/>
          <w:lang w:val="en-US"/>
        </w:rPr>
      </w:pPr>
      <w:r w:rsidRPr="00D54540">
        <w:rPr>
          <w:rFonts w:ascii="Times New Roman" w:hAnsi="Times New Roman"/>
          <w:color w:val="000000"/>
          <w:sz w:val="24"/>
          <w:szCs w:val="24"/>
          <w:lang w:val="en-US"/>
        </w:rPr>
        <w:t>When the contract is negotiated, the offer and acceptance must match each</w:t>
      </w:r>
      <w:r w:rsidRPr="00D54540">
        <w:rPr>
          <w:rFonts w:ascii="Times New Roman" w:hAnsi="Times New Roman"/>
          <w:color w:val="000000"/>
          <w:sz w:val="24"/>
          <w:szCs w:val="24"/>
          <w:lang w:val="en-US"/>
        </w:rPr>
        <w:br/>
        <w:t>other in order for the contract to be binding. This means that one party must</w:t>
      </w:r>
      <w:r w:rsidRPr="00D54540">
        <w:rPr>
          <w:rFonts w:ascii="Times New Roman" w:hAnsi="Times New Roman"/>
          <w:color w:val="000000"/>
          <w:sz w:val="24"/>
          <w:szCs w:val="24"/>
          <w:lang w:val="en-US"/>
        </w:rPr>
        <w:br/>
        <w:t>accept exactly what the other party has offered. If the offer and acceptance</w:t>
      </w:r>
      <w:r w:rsidRPr="00D54540">
        <w:rPr>
          <w:rFonts w:ascii="Times New Roman" w:hAnsi="Times New Roman"/>
          <w:color w:val="000000"/>
          <w:sz w:val="24"/>
          <w:szCs w:val="24"/>
          <w:lang w:val="en-US"/>
        </w:rPr>
        <w:br/>
        <w:t>do not match each other, then the law says that the second party has made</w:t>
      </w:r>
      <w:r w:rsidRPr="00D54540">
        <w:rPr>
          <w:rFonts w:ascii="Times New Roman" w:hAnsi="Times New Roman"/>
          <w:color w:val="000000"/>
          <w:sz w:val="24"/>
          <w:szCs w:val="24"/>
          <w:lang w:val="en-US"/>
        </w:rPr>
        <w:br/>
        <w:t>a counter-offer (that is, a new offer to the first party which then may be</w:t>
      </w:r>
      <w:r w:rsidRPr="00D54540">
        <w:rPr>
          <w:rFonts w:ascii="Times New Roman" w:hAnsi="Times New Roman"/>
          <w:color w:val="000000"/>
          <w:sz w:val="24"/>
          <w:szCs w:val="24"/>
          <w:lang w:val="en-US"/>
        </w:rPr>
        <w:br/>
        <w:t>accepted or rejected). For there to be a valid contract, the parties must agree on the essential terms. These include the price and the subject matter of the contract.</w:t>
      </w:r>
    </w:p>
    <w:p w:rsidR="00380C1A" w:rsidRPr="00D54540" w:rsidRDefault="00380C1A" w:rsidP="008A009D">
      <w:pPr>
        <w:spacing w:before="150" w:after="150" w:line="240" w:lineRule="auto"/>
        <w:ind w:left="150" w:right="600"/>
        <w:rPr>
          <w:rFonts w:ascii="Times New Roman" w:hAnsi="Times New Roman"/>
          <w:color w:val="000000"/>
          <w:sz w:val="24"/>
          <w:szCs w:val="24"/>
          <w:lang w:val="en-US"/>
        </w:rPr>
      </w:pPr>
      <w:r w:rsidRPr="00D54540">
        <w:rPr>
          <w:rFonts w:ascii="Times New Roman" w:hAnsi="Times New Roman"/>
          <w:color w:val="000000"/>
          <w:sz w:val="24"/>
          <w:szCs w:val="24"/>
          <w:lang w:val="en-US"/>
        </w:rPr>
        <w:t>Contracts may be made in writing or by spoken words. If the parties make a</w:t>
      </w:r>
      <w:r w:rsidRPr="00D54540">
        <w:rPr>
          <w:rFonts w:ascii="Times New Roman" w:hAnsi="Times New Roman"/>
          <w:color w:val="000000"/>
          <w:sz w:val="24"/>
          <w:szCs w:val="24"/>
          <w:lang w:val="en-US"/>
        </w:rPr>
        <w:br/>
        <w:t>contract by spoken words, it is called an oral contract. In some jurisdictions,</w:t>
      </w:r>
      <w:r w:rsidRPr="00D54540">
        <w:rPr>
          <w:rFonts w:ascii="Times New Roman" w:hAnsi="Times New Roman"/>
          <w:color w:val="000000"/>
          <w:sz w:val="24"/>
          <w:szCs w:val="24"/>
          <w:lang w:val="en-US"/>
        </w:rPr>
        <w:br/>
        <w:t>certain special types of contracts must be in-writing or they are not valid (e.g.</w:t>
      </w:r>
      <w:r w:rsidRPr="00D54540">
        <w:rPr>
          <w:rFonts w:ascii="Times New Roman" w:hAnsi="Times New Roman"/>
          <w:color w:val="000000"/>
          <w:sz w:val="24"/>
          <w:szCs w:val="24"/>
          <w:lang w:val="en-US"/>
        </w:rPr>
        <w:br/>
        <w:t>the sale of land). Contracts give both parties rights and obligations. Rights are something positive which a party wants to get from a contract (e.g. the right to payment of money). Obligations are something which a party has to do or give up to get those rights (e.g. the obligation to do work). When a party does not do what it is required to do under a contract, that party is said to have breached the contract. The other party may file a lawsuit against the breaching party for breach of contract. The non-breaching party (sometimes called the injured party) may try to get a court to award damages for the breach. Damages refers to money which the court orders the breaching party to pay to the non-breaching party in compensation. Other remedies include specific performance, where a court orders the breaching party to perform the contract (that is, to do what it promised to do).</w:t>
      </w:r>
    </w:p>
    <w:p w:rsidR="00380C1A" w:rsidRPr="00D54540" w:rsidRDefault="00380C1A" w:rsidP="008A009D">
      <w:pPr>
        <w:spacing w:before="150" w:after="150" w:line="240" w:lineRule="auto"/>
        <w:ind w:left="150" w:right="600"/>
        <w:rPr>
          <w:rFonts w:ascii="Times New Roman" w:hAnsi="Times New Roman"/>
          <w:color w:val="000000"/>
          <w:sz w:val="24"/>
          <w:szCs w:val="24"/>
          <w:lang w:val="en-US"/>
        </w:rPr>
      </w:pPr>
      <w:r w:rsidRPr="00D54540">
        <w:rPr>
          <w:rFonts w:ascii="Times New Roman" w:hAnsi="Times New Roman"/>
          <w:color w:val="000000"/>
          <w:sz w:val="24"/>
          <w:szCs w:val="24"/>
          <w:lang w:val="en-US"/>
        </w:rPr>
        <w:t>A party may want to transfer its rights under a contract to another party. This</w:t>
      </w:r>
      <w:r w:rsidRPr="00D54540">
        <w:rPr>
          <w:rFonts w:ascii="Times New Roman" w:hAnsi="Times New Roman"/>
          <w:color w:val="000000"/>
          <w:sz w:val="24"/>
          <w:szCs w:val="24"/>
          <w:lang w:val="en-US"/>
        </w:rPr>
        <w:br/>
        <w:t>is called an assignment. When a party assigns ('gives') its rights under the contract to another party, the assigning party is called the assignor and the party who gets the rights Is called the assignee.</w:t>
      </w:r>
      <w:r w:rsidRPr="00D54540">
        <w:rPr>
          <w:rFonts w:ascii="Times New Roman" w:hAnsi="Times New Roman"/>
          <w:b/>
          <w:bCs/>
          <w:color w:val="000000"/>
          <w:sz w:val="24"/>
          <w:szCs w:val="24"/>
          <w:lang w:val="en-US"/>
        </w:rPr>
        <w:t>[17]</w:t>
      </w:r>
    </w:p>
    <w:p w:rsidR="00380C1A" w:rsidRPr="00D54540" w:rsidRDefault="00380C1A" w:rsidP="008A009D">
      <w:pPr>
        <w:spacing w:before="150" w:after="150" w:line="240" w:lineRule="auto"/>
        <w:ind w:left="150" w:right="600"/>
        <w:rPr>
          <w:rFonts w:ascii="Times New Roman" w:hAnsi="Times New Roman"/>
          <w:color w:val="000000"/>
          <w:sz w:val="24"/>
          <w:szCs w:val="24"/>
        </w:rPr>
      </w:pPr>
      <w:r w:rsidRPr="00D54540">
        <w:rPr>
          <w:rFonts w:ascii="Times New Roman" w:hAnsi="Times New Roman"/>
          <w:b/>
          <w:bCs/>
          <w:color w:val="000000"/>
          <w:sz w:val="24"/>
          <w:szCs w:val="24"/>
        </w:rPr>
        <w:t>Learn the new words</w:t>
      </w:r>
    </w:p>
    <w:tbl>
      <w:tblPr>
        <w:tblW w:w="0" w:type="auto"/>
        <w:tblCellSpacing w:w="15" w:type="dxa"/>
        <w:tblInd w:w="15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2268"/>
        <w:gridCol w:w="3218"/>
        <w:gridCol w:w="3839"/>
      </w:tblGrid>
      <w:tr w:rsidR="00380C1A" w:rsidRPr="005F2CFD" w:rsidTr="00B07239">
        <w:trPr>
          <w:tblCellSpacing w:w="15" w:type="dxa"/>
        </w:trPr>
        <w:tc>
          <w:tcPr>
            <w:tcW w:w="0" w:type="auto"/>
            <w:tcBorders>
              <w:top w:val="outset" w:sz="6" w:space="0" w:color="auto"/>
              <w:bottom w:val="outset" w:sz="6" w:space="0" w:color="auto"/>
              <w:right w:val="outset" w:sz="6" w:space="0" w:color="auto"/>
            </w:tcBorders>
            <w:vAlign w:val="center"/>
          </w:tcPr>
          <w:p w:rsidR="00380C1A" w:rsidRPr="00D54540" w:rsidRDefault="00380C1A" w:rsidP="00B07239">
            <w:pPr>
              <w:spacing w:before="150" w:after="150" w:line="240" w:lineRule="auto"/>
              <w:ind w:left="150" w:right="150"/>
              <w:rPr>
                <w:rFonts w:ascii="Times New Roman" w:hAnsi="Times New Roman"/>
                <w:color w:val="000000"/>
                <w:sz w:val="24"/>
                <w:szCs w:val="24"/>
              </w:rPr>
            </w:pPr>
            <w:r w:rsidRPr="00D54540">
              <w:rPr>
                <w:rFonts w:ascii="Times New Roman" w:hAnsi="Times New Roman"/>
                <w:color w:val="000000"/>
                <w:sz w:val="24"/>
                <w:szCs w:val="24"/>
              </w:rPr>
              <w:t>English</w:t>
            </w:r>
          </w:p>
        </w:tc>
        <w:tc>
          <w:tcPr>
            <w:tcW w:w="0" w:type="auto"/>
            <w:tcBorders>
              <w:top w:val="outset" w:sz="6" w:space="0" w:color="auto"/>
              <w:left w:val="outset" w:sz="6" w:space="0" w:color="auto"/>
              <w:bottom w:val="outset" w:sz="6" w:space="0" w:color="auto"/>
              <w:right w:val="outset" w:sz="6" w:space="0" w:color="auto"/>
            </w:tcBorders>
            <w:vAlign w:val="center"/>
          </w:tcPr>
          <w:p w:rsidR="00380C1A" w:rsidRPr="00D54540" w:rsidRDefault="00380C1A" w:rsidP="00B07239">
            <w:pPr>
              <w:spacing w:before="150" w:after="150" w:line="240" w:lineRule="auto"/>
              <w:ind w:left="150" w:right="150"/>
              <w:rPr>
                <w:rFonts w:ascii="Times New Roman" w:hAnsi="Times New Roman"/>
                <w:color w:val="000000"/>
                <w:sz w:val="24"/>
                <w:szCs w:val="24"/>
              </w:rPr>
            </w:pPr>
            <w:r w:rsidRPr="00D54540">
              <w:rPr>
                <w:rFonts w:ascii="Times New Roman" w:hAnsi="Times New Roman"/>
                <w:color w:val="000000"/>
                <w:sz w:val="24"/>
                <w:szCs w:val="24"/>
              </w:rPr>
              <w:t>Kazakh</w:t>
            </w:r>
          </w:p>
        </w:tc>
        <w:tc>
          <w:tcPr>
            <w:tcW w:w="0" w:type="auto"/>
            <w:tcBorders>
              <w:top w:val="outset" w:sz="6" w:space="0" w:color="auto"/>
              <w:left w:val="outset" w:sz="6" w:space="0" w:color="auto"/>
              <w:bottom w:val="outset" w:sz="6" w:space="0" w:color="auto"/>
            </w:tcBorders>
            <w:vAlign w:val="center"/>
          </w:tcPr>
          <w:p w:rsidR="00380C1A" w:rsidRPr="00D54540" w:rsidRDefault="00380C1A" w:rsidP="00B07239">
            <w:pPr>
              <w:spacing w:before="150" w:after="150" w:line="240" w:lineRule="auto"/>
              <w:ind w:left="150" w:right="150"/>
              <w:rPr>
                <w:rFonts w:ascii="Times New Roman" w:hAnsi="Times New Roman"/>
                <w:color w:val="000000"/>
                <w:sz w:val="24"/>
                <w:szCs w:val="24"/>
              </w:rPr>
            </w:pPr>
            <w:r w:rsidRPr="00D54540">
              <w:rPr>
                <w:rFonts w:ascii="Times New Roman" w:hAnsi="Times New Roman"/>
                <w:color w:val="000000"/>
                <w:sz w:val="24"/>
                <w:szCs w:val="24"/>
              </w:rPr>
              <w:t>Russian</w:t>
            </w:r>
          </w:p>
        </w:tc>
      </w:tr>
      <w:tr w:rsidR="00380C1A" w:rsidRPr="005F2CFD" w:rsidTr="00B07239">
        <w:trPr>
          <w:tblCellSpacing w:w="15" w:type="dxa"/>
        </w:trPr>
        <w:tc>
          <w:tcPr>
            <w:tcW w:w="0" w:type="auto"/>
            <w:tcBorders>
              <w:top w:val="outset" w:sz="6" w:space="0" w:color="auto"/>
              <w:bottom w:val="outset" w:sz="6" w:space="0" w:color="auto"/>
              <w:right w:val="outset" w:sz="6" w:space="0" w:color="auto"/>
            </w:tcBorders>
            <w:vAlign w:val="center"/>
          </w:tcPr>
          <w:p w:rsidR="00380C1A" w:rsidRPr="00D54540" w:rsidRDefault="00380C1A" w:rsidP="00B07239">
            <w:pPr>
              <w:spacing w:before="150" w:after="150" w:line="240" w:lineRule="auto"/>
              <w:ind w:left="150" w:right="150"/>
              <w:rPr>
                <w:rFonts w:ascii="Times New Roman" w:hAnsi="Times New Roman"/>
                <w:color w:val="000000"/>
                <w:sz w:val="24"/>
                <w:szCs w:val="24"/>
              </w:rPr>
            </w:pPr>
            <w:r w:rsidRPr="00D54540">
              <w:rPr>
                <w:rFonts w:ascii="Times New Roman" w:hAnsi="Times New Roman"/>
                <w:color w:val="000000"/>
                <w:sz w:val="24"/>
                <w:szCs w:val="24"/>
              </w:rPr>
              <w:t>сontract law</w:t>
            </w:r>
          </w:p>
        </w:tc>
        <w:tc>
          <w:tcPr>
            <w:tcW w:w="0" w:type="auto"/>
            <w:tcBorders>
              <w:top w:val="outset" w:sz="6" w:space="0" w:color="auto"/>
              <w:left w:val="outset" w:sz="6" w:space="0" w:color="auto"/>
              <w:bottom w:val="outset" w:sz="6" w:space="0" w:color="auto"/>
              <w:right w:val="outset" w:sz="6" w:space="0" w:color="auto"/>
            </w:tcBorders>
            <w:vAlign w:val="center"/>
          </w:tcPr>
          <w:p w:rsidR="00380C1A" w:rsidRPr="00D54540" w:rsidRDefault="00380C1A" w:rsidP="00B07239">
            <w:pPr>
              <w:spacing w:before="150" w:after="150" w:line="240" w:lineRule="auto"/>
              <w:ind w:left="150" w:right="150"/>
              <w:rPr>
                <w:rFonts w:ascii="Times New Roman" w:hAnsi="Times New Roman"/>
                <w:color w:val="000000"/>
                <w:sz w:val="24"/>
                <w:szCs w:val="24"/>
              </w:rPr>
            </w:pPr>
            <w:r w:rsidRPr="00D54540">
              <w:rPr>
                <w:rFonts w:ascii="Times New Roman" w:hAnsi="Times New Roman"/>
                <w:color w:val="000000"/>
                <w:sz w:val="24"/>
                <w:szCs w:val="24"/>
              </w:rPr>
              <w:t>келісім құқығы</w:t>
            </w:r>
          </w:p>
        </w:tc>
        <w:tc>
          <w:tcPr>
            <w:tcW w:w="0" w:type="auto"/>
            <w:tcBorders>
              <w:top w:val="outset" w:sz="6" w:space="0" w:color="auto"/>
              <w:left w:val="outset" w:sz="6" w:space="0" w:color="auto"/>
              <w:bottom w:val="outset" w:sz="6" w:space="0" w:color="auto"/>
            </w:tcBorders>
            <w:vAlign w:val="center"/>
          </w:tcPr>
          <w:p w:rsidR="00380C1A" w:rsidRPr="00D54540" w:rsidRDefault="00380C1A" w:rsidP="00B07239">
            <w:pPr>
              <w:spacing w:before="150" w:after="150" w:line="240" w:lineRule="auto"/>
              <w:ind w:left="150" w:right="150"/>
              <w:rPr>
                <w:rFonts w:ascii="Times New Roman" w:hAnsi="Times New Roman"/>
                <w:color w:val="000000"/>
                <w:sz w:val="24"/>
                <w:szCs w:val="24"/>
              </w:rPr>
            </w:pPr>
            <w:r w:rsidRPr="00D54540">
              <w:rPr>
                <w:rFonts w:ascii="Times New Roman" w:hAnsi="Times New Roman"/>
                <w:color w:val="000000"/>
                <w:sz w:val="24"/>
                <w:szCs w:val="24"/>
              </w:rPr>
              <w:t>договорное право</w:t>
            </w:r>
          </w:p>
        </w:tc>
      </w:tr>
      <w:tr w:rsidR="00380C1A" w:rsidRPr="005F2CFD" w:rsidTr="00B07239">
        <w:trPr>
          <w:tblCellSpacing w:w="15" w:type="dxa"/>
        </w:trPr>
        <w:tc>
          <w:tcPr>
            <w:tcW w:w="0" w:type="auto"/>
            <w:tcBorders>
              <w:top w:val="outset" w:sz="6" w:space="0" w:color="auto"/>
              <w:bottom w:val="outset" w:sz="6" w:space="0" w:color="auto"/>
              <w:right w:val="outset" w:sz="6" w:space="0" w:color="auto"/>
            </w:tcBorders>
            <w:vAlign w:val="center"/>
          </w:tcPr>
          <w:p w:rsidR="00380C1A" w:rsidRPr="00D54540" w:rsidRDefault="00380C1A" w:rsidP="00B07239">
            <w:pPr>
              <w:spacing w:before="150" w:after="150" w:line="240" w:lineRule="auto"/>
              <w:ind w:left="150" w:right="150"/>
              <w:rPr>
                <w:rFonts w:ascii="Times New Roman" w:hAnsi="Times New Roman"/>
                <w:color w:val="000000"/>
                <w:sz w:val="24"/>
                <w:szCs w:val="24"/>
              </w:rPr>
            </w:pPr>
            <w:r w:rsidRPr="00D54540">
              <w:rPr>
                <w:rFonts w:ascii="Times New Roman" w:hAnsi="Times New Roman"/>
                <w:color w:val="000000"/>
                <w:sz w:val="24"/>
                <w:szCs w:val="24"/>
              </w:rPr>
              <w:t>consideration (n)</w:t>
            </w:r>
          </w:p>
        </w:tc>
        <w:tc>
          <w:tcPr>
            <w:tcW w:w="0" w:type="auto"/>
            <w:tcBorders>
              <w:top w:val="outset" w:sz="6" w:space="0" w:color="auto"/>
              <w:left w:val="outset" w:sz="6" w:space="0" w:color="auto"/>
              <w:bottom w:val="outset" w:sz="6" w:space="0" w:color="auto"/>
              <w:right w:val="outset" w:sz="6" w:space="0" w:color="auto"/>
            </w:tcBorders>
            <w:vAlign w:val="center"/>
          </w:tcPr>
          <w:p w:rsidR="00380C1A" w:rsidRPr="00D54540" w:rsidRDefault="00380C1A" w:rsidP="00B07239">
            <w:pPr>
              <w:spacing w:before="150" w:after="150" w:line="240" w:lineRule="auto"/>
              <w:ind w:left="150" w:right="150"/>
              <w:rPr>
                <w:rFonts w:ascii="Times New Roman" w:hAnsi="Times New Roman"/>
                <w:color w:val="000000"/>
                <w:sz w:val="24"/>
                <w:szCs w:val="24"/>
              </w:rPr>
            </w:pPr>
            <w:r w:rsidRPr="00D54540">
              <w:rPr>
                <w:rFonts w:ascii="Times New Roman" w:hAnsi="Times New Roman"/>
                <w:color w:val="000000"/>
                <w:sz w:val="24"/>
                <w:szCs w:val="24"/>
              </w:rPr>
              <w:t>қарау, талқылау</w:t>
            </w:r>
          </w:p>
        </w:tc>
        <w:tc>
          <w:tcPr>
            <w:tcW w:w="0" w:type="auto"/>
            <w:tcBorders>
              <w:top w:val="outset" w:sz="6" w:space="0" w:color="auto"/>
              <w:left w:val="outset" w:sz="6" w:space="0" w:color="auto"/>
              <w:bottom w:val="outset" w:sz="6" w:space="0" w:color="auto"/>
            </w:tcBorders>
            <w:vAlign w:val="center"/>
          </w:tcPr>
          <w:p w:rsidR="00380C1A" w:rsidRPr="00D54540" w:rsidRDefault="00380C1A" w:rsidP="00B07239">
            <w:pPr>
              <w:spacing w:before="150" w:after="150" w:line="240" w:lineRule="auto"/>
              <w:ind w:left="150" w:right="150"/>
              <w:rPr>
                <w:rFonts w:ascii="Times New Roman" w:hAnsi="Times New Roman"/>
                <w:color w:val="000000"/>
                <w:sz w:val="24"/>
                <w:szCs w:val="24"/>
              </w:rPr>
            </w:pPr>
            <w:r w:rsidRPr="00D54540">
              <w:rPr>
                <w:rFonts w:ascii="Times New Roman" w:hAnsi="Times New Roman"/>
                <w:color w:val="000000"/>
                <w:sz w:val="24"/>
                <w:szCs w:val="24"/>
              </w:rPr>
              <w:t>рассмотрение, обсуждение</w:t>
            </w:r>
          </w:p>
        </w:tc>
      </w:tr>
      <w:tr w:rsidR="00380C1A" w:rsidRPr="005F2CFD" w:rsidTr="00B07239">
        <w:trPr>
          <w:tblCellSpacing w:w="15" w:type="dxa"/>
        </w:trPr>
        <w:tc>
          <w:tcPr>
            <w:tcW w:w="0" w:type="auto"/>
            <w:tcBorders>
              <w:top w:val="outset" w:sz="6" w:space="0" w:color="auto"/>
              <w:bottom w:val="outset" w:sz="6" w:space="0" w:color="auto"/>
              <w:right w:val="outset" w:sz="6" w:space="0" w:color="auto"/>
            </w:tcBorders>
            <w:vAlign w:val="center"/>
          </w:tcPr>
          <w:p w:rsidR="00380C1A" w:rsidRPr="00D54540" w:rsidRDefault="00380C1A" w:rsidP="00B07239">
            <w:pPr>
              <w:spacing w:before="150" w:after="150" w:line="240" w:lineRule="auto"/>
              <w:ind w:left="150" w:right="150"/>
              <w:rPr>
                <w:rFonts w:ascii="Times New Roman" w:hAnsi="Times New Roman"/>
                <w:color w:val="000000"/>
                <w:sz w:val="24"/>
                <w:szCs w:val="24"/>
              </w:rPr>
            </w:pPr>
            <w:r w:rsidRPr="00D54540">
              <w:rPr>
                <w:rFonts w:ascii="Times New Roman" w:hAnsi="Times New Roman"/>
                <w:color w:val="000000"/>
                <w:sz w:val="24"/>
                <w:szCs w:val="24"/>
              </w:rPr>
              <w:t>require (v)</w:t>
            </w:r>
          </w:p>
        </w:tc>
        <w:tc>
          <w:tcPr>
            <w:tcW w:w="0" w:type="auto"/>
            <w:tcBorders>
              <w:top w:val="outset" w:sz="6" w:space="0" w:color="auto"/>
              <w:left w:val="outset" w:sz="6" w:space="0" w:color="auto"/>
              <w:bottom w:val="outset" w:sz="6" w:space="0" w:color="auto"/>
              <w:right w:val="outset" w:sz="6" w:space="0" w:color="auto"/>
            </w:tcBorders>
            <w:vAlign w:val="center"/>
          </w:tcPr>
          <w:p w:rsidR="00380C1A" w:rsidRPr="00D54540" w:rsidRDefault="00380C1A" w:rsidP="00B07239">
            <w:pPr>
              <w:spacing w:before="150" w:after="150" w:line="240" w:lineRule="auto"/>
              <w:ind w:left="150" w:right="150"/>
              <w:rPr>
                <w:rFonts w:ascii="Times New Roman" w:hAnsi="Times New Roman"/>
                <w:color w:val="000000"/>
                <w:sz w:val="24"/>
                <w:szCs w:val="24"/>
              </w:rPr>
            </w:pPr>
            <w:r w:rsidRPr="00D54540">
              <w:rPr>
                <w:rFonts w:ascii="Times New Roman" w:hAnsi="Times New Roman"/>
                <w:color w:val="000000"/>
                <w:sz w:val="24"/>
                <w:szCs w:val="24"/>
              </w:rPr>
              <w:t>талап ету</w:t>
            </w:r>
          </w:p>
        </w:tc>
        <w:tc>
          <w:tcPr>
            <w:tcW w:w="0" w:type="auto"/>
            <w:tcBorders>
              <w:top w:val="outset" w:sz="6" w:space="0" w:color="auto"/>
              <w:left w:val="outset" w:sz="6" w:space="0" w:color="auto"/>
              <w:bottom w:val="outset" w:sz="6" w:space="0" w:color="auto"/>
            </w:tcBorders>
            <w:vAlign w:val="center"/>
          </w:tcPr>
          <w:p w:rsidR="00380C1A" w:rsidRPr="00D54540" w:rsidRDefault="00380C1A" w:rsidP="00B07239">
            <w:pPr>
              <w:spacing w:before="150" w:after="150" w:line="240" w:lineRule="auto"/>
              <w:ind w:left="150" w:right="150"/>
              <w:rPr>
                <w:rFonts w:ascii="Times New Roman" w:hAnsi="Times New Roman"/>
                <w:color w:val="000000"/>
                <w:sz w:val="24"/>
                <w:szCs w:val="24"/>
              </w:rPr>
            </w:pPr>
            <w:r w:rsidRPr="00D54540">
              <w:rPr>
                <w:rFonts w:ascii="Times New Roman" w:hAnsi="Times New Roman"/>
                <w:color w:val="000000"/>
                <w:sz w:val="24"/>
                <w:szCs w:val="24"/>
              </w:rPr>
              <w:t>требовать</w:t>
            </w:r>
          </w:p>
        </w:tc>
      </w:tr>
      <w:tr w:rsidR="00380C1A" w:rsidRPr="005F2CFD" w:rsidTr="00B07239">
        <w:trPr>
          <w:tblCellSpacing w:w="15" w:type="dxa"/>
        </w:trPr>
        <w:tc>
          <w:tcPr>
            <w:tcW w:w="0" w:type="auto"/>
            <w:tcBorders>
              <w:top w:val="outset" w:sz="6" w:space="0" w:color="auto"/>
              <w:bottom w:val="outset" w:sz="6" w:space="0" w:color="auto"/>
              <w:right w:val="outset" w:sz="6" w:space="0" w:color="auto"/>
            </w:tcBorders>
            <w:vAlign w:val="center"/>
          </w:tcPr>
          <w:p w:rsidR="00380C1A" w:rsidRPr="00D54540" w:rsidRDefault="00380C1A" w:rsidP="00B07239">
            <w:pPr>
              <w:spacing w:before="150" w:after="150" w:line="240" w:lineRule="auto"/>
              <w:ind w:left="150" w:right="150"/>
              <w:rPr>
                <w:rFonts w:ascii="Times New Roman" w:hAnsi="Times New Roman"/>
                <w:color w:val="000000"/>
                <w:sz w:val="24"/>
                <w:szCs w:val="24"/>
              </w:rPr>
            </w:pPr>
            <w:r w:rsidRPr="00D54540">
              <w:rPr>
                <w:rFonts w:ascii="Times New Roman" w:hAnsi="Times New Roman"/>
                <w:color w:val="000000"/>
                <w:sz w:val="24"/>
                <w:szCs w:val="24"/>
              </w:rPr>
              <w:t>formation (n)</w:t>
            </w:r>
          </w:p>
        </w:tc>
        <w:tc>
          <w:tcPr>
            <w:tcW w:w="0" w:type="auto"/>
            <w:tcBorders>
              <w:top w:val="outset" w:sz="6" w:space="0" w:color="auto"/>
              <w:left w:val="outset" w:sz="6" w:space="0" w:color="auto"/>
              <w:bottom w:val="outset" w:sz="6" w:space="0" w:color="auto"/>
              <w:right w:val="outset" w:sz="6" w:space="0" w:color="auto"/>
            </w:tcBorders>
            <w:vAlign w:val="center"/>
          </w:tcPr>
          <w:p w:rsidR="00380C1A" w:rsidRPr="00D54540" w:rsidRDefault="00380C1A" w:rsidP="00B07239">
            <w:pPr>
              <w:spacing w:before="150" w:after="150" w:line="240" w:lineRule="auto"/>
              <w:ind w:left="150" w:right="150"/>
              <w:rPr>
                <w:rFonts w:ascii="Times New Roman" w:hAnsi="Times New Roman"/>
                <w:color w:val="000000"/>
                <w:sz w:val="24"/>
                <w:szCs w:val="24"/>
              </w:rPr>
            </w:pPr>
            <w:r w:rsidRPr="00D54540">
              <w:rPr>
                <w:rFonts w:ascii="Times New Roman" w:hAnsi="Times New Roman"/>
                <w:color w:val="000000"/>
                <w:sz w:val="24"/>
                <w:szCs w:val="24"/>
              </w:rPr>
              <w:t>қалыптастыру</w:t>
            </w:r>
          </w:p>
        </w:tc>
        <w:tc>
          <w:tcPr>
            <w:tcW w:w="0" w:type="auto"/>
            <w:tcBorders>
              <w:top w:val="outset" w:sz="6" w:space="0" w:color="auto"/>
              <w:left w:val="outset" w:sz="6" w:space="0" w:color="auto"/>
              <w:bottom w:val="outset" w:sz="6" w:space="0" w:color="auto"/>
            </w:tcBorders>
            <w:vAlign w:val="center"/>
          </w:tcPr>
          <w:p w:rsidR="00380C1A" w:rsidRPr="00D54540" w:rsidRDefault="00380C1A" w:rsidP="00B07239">
            <w:pPr>
              <w:spacing w:before="150" w:after="150" w:line="240" w:lineRule="auto"/>
              <w:ind w:left="150" w:right="150"/>
              <w:rPr>
                <w:rFonts w:ascii="Times New Roman" w:hAnsi="Times New Roman"/>
                <w:color w:val="000000"/>
                <w:sz w:val="24"/>
                <w:szCs w:val="24"/>
              </w:rPr>
            </w:pPr>
            <w:r w:rsidRPr="00D54540">
              <w:rPr>
                <w:rFonts w:ascii="Times New Roman" w:hAnsi="Times New Roman"/>
                <w:color w:val="000000"/>
                <w:sz w:val="24"/>
                <w:szCs w:val="24"/>
              </w:rPr>
              <w:t>формирование</w:t>
            </w:r>
          </w:p>
        </w:tc>
      </w:tr>
      <w:tr w:rsidR="00380C1A" w:rsidRPr="005F2CFD" w:rsidTr="00B07239">
        <w:trPr>
          <w:tblCellSpacing w:w="15" w:type="dxa"/>
        </w:trPr>
        <w:tc>
          <w:tcPr>
            <w:tcW w:w="0" w:type="auto"/>
            <w:tcBorders>
              <w:top w:val="outset" w:sz="6" w:space="0" w:color="auto"/>
              <w:bottom w:val="outset" w:sz="6" w:space="0" w:color="auto"/>
              <w:right w:val="outset" w:sz="6" w:space="0" w:color="auto"/>
            </w:tcBorders>
            <w:vAlign w:val="center"/>
          </w:tcPr>
          <w:p w:rsidR="00380C1A" w:rsidRPr="00D54540" w:rsidRDefault="00380C1A" w:rsidP="00B07239">
            <w:pPr>
              <w:spacing w:before="150" w:after="150" w:line="240" w:lineRule="auto"/>
              <w:ind w:left="150" w:right="150"/>
              <w:rPr>
                <w:rFonts w:ascii="Times New Roman" w:hAnsi="Times New Roman"/>
                <w:color w:val="000000"/>
                <w:sz w:val="24"/>
                <w:szCs w:val="24"/>
              </w:rPr>
            </w:pPr>
            <w:r w:rsidRPr="00D54540">
              <w:rPr>
                <w:rFonts w:ascii="Times New Roman" w:hAnsi="Times New Roman"/>
                <w:color w:val="000000"/>
                <w:sz w:val="24"/>
                <w:szCs w:val="24"/>
              </w:rPr>
              <w:t>counter-offer</w:t>
            </w:r>
          </w:p>
        </w:tc>
        <w:tc>
          <w:tcPr>
            <w:tcW w:w="0" w:type="auto"/>
            <w:tcBorders>
              <w:top w:val="outset" w:sz="6" w:space="0" w:color="auto"/>
              <w:left w:val="outset" w:sz="6" w:space="0" w:color="auto"/>
              <w:bottom w:val="outset" w:sz="6" w:space="0" w:color="auto"/>
              <w:right w:val="outset" w:sz="6" w:space="0" w:color="auto"/>
            </w:tcBorders>
            <w:vAlign w:val="center"/>
          </w:tcPr>
          <w:p w:rsidR="00380C1A" w:rsidRPr="00D54540" w:rsidRDefault="00380C1A" w:rsidP="00B07239">
            <w:pPr>
              <w:spacing w:before="150" w:after="150" w:line="240" w:lineRule="auto"/>
              <w:ind w:left="150" w:right="150"/>
              <w:rPr>
                <w:rFonts w:ascii="Times New Roman" w:hAnsi="Times New Roman"/>
                <w:color w:val="000000"/>
                <w:sz w:val="24"/>
                <w:szCs w:val="24"/>
              </w:rPr>
            </w:pPr>
            <w:r w:rsidRPr="00D54540">
              <w:rPr>
                <w:rFonts w:ascii="Times New Roman" w:hAnsi="Times New Roman"/>
                <w:color w:val="000000"/>
                <w:sz w:val="24"/>
                <w:szCs w:val="24"/>
              </w:rPr>
              <w:t>қарсы ұсыныс</w:t>
            </w:r>
          </w:p>
        </w:tc>
        <w:tc>
          <w:tcPr>
            <w:tcW w:w="0" w:type="auto"/>
            <w:tcBorders>
              <w:top w:val="outset" w:sz="6" w:space="0" w:color="auto"/>
              <w:left w:val="outset" w:sz="6" w:space="0" w:color="auto"/>
              <w:bottom w:val="outset" w:sz="6" w:space="0" w:color="auto"/>
            </w:tcBorders>
            <w:vAlign w:val="center"/>
          </w:tcPr>
          <w:p w:rsidR="00380C1A" w:rsidRPr="00D54540" w:rsidRDefault="00380C1A" w:rsidP="00B07239">
            <w:pPr>
              <w:spacing w:before="150" w:after="150" w:line="240" w:lineRule="auto"/>
              <w:ind w:left="150" w:right="150"/>
              <w:rPr>
                <w:rFonts w:ascii="Times New Roman" w:hAnsi="Times New Roman"/>
                <w:color w:val="000000"/>
                <w:sz w:val="24"/>
                <w:szCs w:val="24"/>
              </w:rPr>
            </w:pPr>
            <w:r w:rsidRPr="00D54540">
              <w:rPr>
                <w:rFonts w:ascii="Times New Roman" w:hAnsi="Times New Roman"/>
                <w:color w:val="000000"/>
                <w:sz w:val="24"/>
                <w:szCs w:val="24"/>
              </w:rPr>
              <w:t>встречное предложение</w:t>
            </w:r>
          </w:p>
        </w:tc>
      </w:tr>
      <w:tr w:rsidR="00380C1A" w:rsidRPr="005F2CFD" w:rsidTr="00B07239">
        <w:trPr>
          <w:tblCellSpacing w:w="15" w:type="dxa"/>
        </w:trPr>
        <w:tc>
          <w:tcPr>
            <w:tcW w:w="0" w:type="auto"/>
            <w:tcBorders>
              <w:top w:val="outset" w:sz="6" w:space="0" w:color="auto"/>
              <w:bottom w:val="outset" w:sz="6" w:space="0" w:color="auto"/>
              <w:right w:val="outset" w:sz="6" w:space="0" w:color="auto"/>
            </w:tcBorders>
            <w:vAlign w:val="center"/>
          </w:tcPr>
          <w:p w:rsidR="00380C1A" w:rsidRPr="00D54540" w:rsidRDefault="00380C1A" w:rsidP="00B07239">
            <w:pPr>
              <w:spacing w:before="150" w:after="150" w:line="240" w:lineRule="auto"/>
              <w:ind w:left="150" w:right="150"/>
              <w:rPr>
                <w:rFonts w:ascii="Times New Roman" w:hAnsi="Times New Roman"/>
                <w:color w:val="000000"/>
                <w:sz w:val="24"/>
                <w:szCs w:val="24"/>
              </w:rPr>
            </w:pPr>
            <w:r w:rsidRPr="00D54540">
              <w:rPr>
                <w:rFonts w:ascii="Times New Roman" w:hAnsi="Times New Roman"/>
                <w:color w:val="000000"/>
                <w:sz w:val="24"/>
                <w:szCs w:val="24"/>
              </w:rPr>
              <w:t>essential terms</w:t>
            </w:r>
          </w:p>
        </w:tc>
        <w:tc>
          <w:tcPr>
            <w:tcW w:w="0" w:type="auto"/>
            <w:tcBorders>
              <w:top w:val="outset" w:sz="6" w:space="0" w:color="auto"/>
              <w:left w:val="outset" w:sz="6" w:space="0" w:color="auto"/>
              <w:bottom w:val="outset" w:sz="6" w:space="0" w:color="auto"/>
              <w:right w:val="outset" w:sz="6" w:space="0" w:color="auto"/>
            </w:tcBorders>
            <w:vAlign w:val="center"/>
          </w:tcPr>
          <w:p w:rsidR="00380C1A" w:rsidRPr="00D54540" w:rsidRDefault="00380C1A" w:rsidP="00B07239">
            <w:pPr>
              <w:spacing w:before="150" w:after="150" w:line="240" w:lineRule="auto"/>
              <w:ind w:left="150" w:right="150"/>
              <w:rPr>
                <w:rFonts w:ascii="Times New Roman" w:hAnsi="Times New Roman"/>
                <w:color w:val="000000"/>
                <w:sz w:val="24"/>
                <w:szCs w:val="24"/>
              </w:rPr>
            </w:pPr>
            <w:r w:rsidRPr="00D54540">
              <w:rPr>
                <w:rFonts w:ascii="Times New Roman" w:hAnsi="Times New Roman"/>
                <w:color w:val="000000"/>
                <w:sz w:val="24"/>
                <w:szCs w:val="24"/>
              </w:rPr>
              <w:t>маңызды шарт</w:t>
            </w:r>
          </w:p>
        </w:tc>
        <w:tc>
          <w:tcPr>
            <w:tcW w:w="0" w:type="auto"/>
            <w:tcBorders>
              <w:top w:val="outset" w:sz="6" w:space="0" w:color="auto"/>
              <w:left w:val="outset" w:sz="6" w:space="0" w:color="auto"/>
              <w:bottom w:val="outset" w:sz="6" w:space="0" w:color="auto"/>
            </w:tcBorders>
            <w:vAlign w:val="center"/>
          </w:tcPr>
          <w:p w:rsidR="00380C1A" w:rsidRPr="00D54540" w:rsidRDefault="00380C1A" w:rsidP="00B07239">
            <w:pPr>
              <w:spacing w:before="150" w:after="150" w:line="240" w:lineRule="auto"/>
              <w:ind w:left="150" w:right="150"/>
              <w:rPr>
                <w:rFonts w:ascii="Times New Roman" w:hAnsi="Times New Roman"/>
                <w:color w:val="000000"/>
                <w:sz w:val="24"/>
                <w:szCs w:val="24"/>
              </w:rPr>
            </w:pPr>
            <w:r w:rsidRPr="00D54540">
              <w:rPr>
                <w:rFonts w:ascii="Times New Roman" w:hAnsi="Times New Roman"/>
                <w:color w:val="000000"/>
                <w:sz w:val="24"/>
                <w:szCs w:val="24"/>
              </w:rPr>
              <w:t>существенные условия</w:t>
            </w:r>
          </w:p>
        </w:tc>
      </w:tr>
      <w:tr w:rsidR="00380C1A" w:rsidRPr="005F2CFD" w:rsidTr="00B07239">
        <w:trPr>
          <w:tblCellSpacing w:w="15" w:type="dxa"/>
        </w:trPr>
        <w:tc>
          <w:tcPr>
            <w:tcW w:w="0" w:type="auto"/>
            <w:tcBorders>
              <w:top w:val="outset" w:sz="6" w:space="0" w:color="auto"/>
              <w:bottom w:val="outset" w:sz="6" w:space="0" w:color="auto"/>
              <w:right w:val="outset" w:sz="6" w:space="0" w:color="auto"/>
            </w:tcBorders>
            <w:vAlign w:val="center"/>
          </w:tcPr>
          <w:p w:rsidR="00380C1A" w:rsidRPr="00D54540" w:rsidRDefault="00380C1A" w:rsidP="00B07239">
            <w:pPr>
              <w:spacing w:before="150" w:after="150" w:line="240" w:lineRule="auto"/>
              <w:ind w:left="150" w:right="150"/>
              <w:rPr>
                <w:rFonts w:ascii="Times New Roman" w:hAnsi="Times New Roman"/>
                <w:color w:val="000000"/>
                <w:sz w:val="24"/>
                <w:szCs w:val="24"/>
              </w:rPr>
            </w:pPr>
            <w:r w:rsidRPr="00D54540">
              <w:rPr>
                <w:rFonts w:ascii="Times New Roman" w:hAnsi="Times New Roman"/>
                <w:color w:val="000000"/>
                <w:sz w:val="24"/>
                <w:szCs w:val="24"/>
              </w:rPr>
              <w:t>oral contract</w:t>
            </w:r>
          </w:p>
        </w:tc>
        <w:tc>
          <w:tcPr>
            <w:tcW w:w="0" w:type="auto"/>
            <w:tcBorders>
              <w:top w:val="outset" w:sz="6" w:space="0" w:color="auto"/>
              <w:left w:val="outset" w:sz="6" w:space="0" w:color="auto"/>
              <w:bottom w:val="outset" w:sz="6" w:space="0" w:color="auto"/>
              <w:right w:val="outset" w:sz="6" w:space="0" w:color="auto"/>
            </w:tcBorders>
            <w:vAlign w:val="center"/>
          </w:tcPr>
          <w:p w:rsidR="00380C1A" w:rsidRPr="00D54540" w:rsidRDefault="00380C1A" w:rsidP="00B07239">
            <w:pPr>
              <w:spacing w:before="150" w:after="150" w:line="240" w:lineRule="auto"/>
              <w:ind w:left="150" w:right="150"/>
              <w:rPr>
                <w:rFonts w:ascii="Times New Roman" w:hAnsi="Times New Roman"/>
                <w:color w:val="000000"/>
                <w:sz w:val="24"/>
                <w:szCs w:val="24"/>
              </w:rPr>
            </w:pPr>
            <w:r w:rsidRPr="00D54540">
              <w:rPr>
                <w:rFonts w:ascii="Times New Roman" w:hAnsi="Times New Roman"/>
                <w:color w:val="000000"/>
                <w:sz w:val="24"/>
                <w:szCs w:val="24"/>
              </w:rPr>
              <w:t>ауызша келісім</w:t>
            </w:r>
          </w:p>
        </w:tc>
        <w:tc>
          <w:tcPr>
            <w:tcW w:w="0" w:type="auto"/>
            <w:tcBorders>
              <w:top w:val="outset" w:sz="6" w:space="0" w:color="auto"/>
              <w:left w:val="outset" w:sz="6" w:space="0" w:color="auto"/>
              <w:bottom w:val="outset" w:sz="6" w:space="0" w:color="auto"/>
            </w:tcBorders>
            <w:vAlign w:val="center"/>
          </w:tcPr>
          <w:p w:rsidR="00380C1A" w:rsidRPr="00D54540" w:rsidRDefault="00380C1A" w:rsidP="00B07239">
            <w:pPr>
              <w:spacing w:before="150" w:after="150" w:line="240" w:lineRule="auto"/>
              <w:ind w:left="150" w:right="150"/>
              <w:rPr>
                <w:rFonts w:ascii="Times New Roman" w:hAnsi="Times New Roman"/>
                <w:color w:val="000000"/>
                <w:sz w:val="24"/>
                <w:szCs w:val="24"/>
              </w:rPr>
            </w:pPr>
            <w:r w:rsidRPr="00D54540">
              <w:rPr>
                <w:rFonts w:ascii="Times New Roman" w:hAnsi="Times New Roman"/>
                <w:color w:val="000000"/>
                <w:sz w:val="24"/>
                <w:szCs w:val="24"/>
              </w:rPr>
              <w:t>устная договренность</w:t>
            </w:r>
          </w:p>
        </w:tc>
      </w:tr>
      <w:tr w:rsidR="00380C1A" w:rsidRPr="005F2CFD" w:rsidTr="00B07239">
        <w:trPr>
          <w:tblCellSpacing w:w="15" w:type="dxa"/>
        </w:trPr>
        <w:tc>
          <w:tcPr>
            <w:tcW w:w="0" w:type="auto"/>
            <w:tcBorders>
              <w:top w:val="outset" w:sz="6" w:space="0" w:color="auto"/>
              <w:bottom w:val="outset" w:sz="6" w:space="0" w:color="auto"/>
              <w:right w:val="outset" w:sz="6" w:space="0" w:color="auto"/>
            </w:tcBorders>
            <w:vAlign w:val="center"/>
          </w:tcPr>
          <w:p w:rsidR="00380C1A" w:rsidRPr="00D54540" w:rsidRDefault="00380C1A" w:rsidP="00B07239">
            <w:pPr>
              <w:spacing w:before="150" w:after="150" w:line="240" w:lineRule="auto"/>
              <w:ind w:left="150" w:right="150"/>
              <w:rPr>
                <w:rFonts w:ascii="Times New Roman" w:hAnsi="Times New Roman"/>
                <w:color w:val="000000"/>
                <w:sz w:val="24"/>
                <w:szCs w:val="24"/>
              </w:rPr>
            </w:pPr>
            <w:r w:rsidRPr="00D54540">
              <w:rPr>
                <w:rFonts w:ascii="Times New Roman" w:hAnsi="Times New Roman"/>
                <w:color w:val="000000"/>
                <w:sz w:val="24"/>
                <w:szCs w:val="24"/>
              </w:rPr>
              <w:t>right (n)</w:t>
            </w:r>
          </w:p>
        </w:tc>
        <w:tc>
          <w:tcPr>
            <w:tcW w:w="0" w:type="auto"/>
            <w:tcBorders>
              <w:top w:val="outset" w:sz="6" w:space="0" w:color="auto"/>
              <w:left w:val="outset" w:sz="6" w:space="0" w:color="auto"/>
              <w:bottom w:val="outset" w:sz="6" w:space="0" w:color="auto"/>
              <w:right w:val="outset" w:sz="6" w:space="0" w:color="auto"/>
            </w:tcBorders>
            <w:vAlign w:val="center"/>
          </w:tcPr>
          <w:p w:rsidR="00380C1A" w:rsidRPr="00D54540" w:rsidRDefault="00380C1A" w:rsidP="00B07239">
            <w:pPr>
              <w:spacing w:before="150" w:after="150" w:line="240" w:lineRule="auto"/>
              <w:ind w:left="150" w:right="150"/>
              <w:rPr>
                <w:rFonts w:ascii="Times New Roman" w:hAnsi="Times New Roman"/>
                <w:color w:val="000000"/>
                <w:sz w:val="24"/>
                <w:szCs w:val="24"/>
              </w:rPr>
            </w:pPr>
            <w:r w:rsidRPr="00D54540">
              <w:rPr>
                <w:rFonts w:ascii="Times New Roman" w:hAnsi="Times New Roman"/>
                <w:color w:val="000000"/>
                <w:sz w:val="24"/>
                <w:szCs w:val="24"/>
              </w:rPr>
              <w:t>құқық</w:t>
            </w:r>
          </w:p>
        </w:tc>
        <w:tc>
          <w:tcPr>
            <w:tcW w:w="0" w:type="auto"/>
            <w:tcBorders>
              <w:top w:val="outset" w:sz="6" w:space="0" w:color="auto"/>
              <w:left w:val="outset" w:sz="6" w:space="0" w:color="auto"/>
              <w:bottom w:val="outset" w:sz="6" w:space="0" w:color="auto"/>
            </w:tcBorders>
            <w:vAlign w:val="center"/>
          </w:tcPr>
          <w:p w:rsidR="00380C1A" w:rsidRPr="00D54540" w:rsidRDefault="00380C1A" w:rsidP="00B07239">
            <w:pPr>
              <w:spacing w:before="150" w:after="150" w:line="240" w:lineRule="auto"/>
              <w:ind w:left="150" w:right="150"/>
              <w:rPr>
                <w:rFonts w:ascii="Times New Roman" w:hAnsi="Times New Roman"/>
                <w:color w:val="000000"/>
                <w:sz w:val="24"/>
                <w:szCs w:val="24"/>
              </w:rPr>
            </w:pPr>
            <w:r w:rsidRPr="00D54540">
              <w:rPr>
                <w:rFonts w:ascii="Times New Roman" w:hAnsi="Times New Roman"/>
                <w:color w:val="000000"/>
                <w:sz w:val="24"/>
                <w:szCs w:val="24"/>
              </w:rPr>
              <w:t>право</w:t>
            </w:r>
          </w:p>
        </w:tc>
      </w:tr>
      <w:tr w:rsidR="00380C1A" w:rsidRPr="005F2CFD" w:rsidTr="00B07239">
        <w:trPr>
          <w:tblCellSpacing w:w="15" w:type="dxa"/>
        </w:trPr>
        <w:tc>
          <w:tcPr>
            <w:tcW w:w="0" w:type="auto"/>
            <w:tcBorders>
              <w:top w:val="outset" w:sz="6" w:space="0" w:color="auto"/>
              <w:bottom w:val="outset" w:sz="6" w:space="0" w:color="auto"/>
              <w:right w:val="outset" w:sz="6" w:space="0" w:color="auto"/>
            </w:tcBorders>
            <w:vAlign w:val="center"/>
          </w:tcPr>
          <w:p w:rsidR="00380C1A" w:rsidRPr="00D54540" w:rsidRDefault="00380C1A" w:rsidP="00B07239">
            <w:pPr>
              <w:spacing w:before="150" w:after="150" w:line="240" w:lineRule="auto"/>
              <w:ind w:left="150" w:right="150"/>
              <w:rPr>
                <w:rFonts w:ascii="Times New Roman" w:hAnsi="Times New Roman"/>
                <w:color w:val="000000"/>
                <w:sz w:val="24"/>
                <w:szCs w:val="24"/>
              </w:rPr>
            </w:pPr>
            <w:r w:rsidRPr="00D54540">
              <w:rPr>
                <w:rFonts w:ascii="Times New Roman" w:hAnsi="Times New Roman"/>
                <w:color w:val="000000"/>
                <w:sz w:val="24"/>
                <w:szCs w:val="24"/>
              </w:rPr>
              <w:t>breaching party</w:t>
            </w:r>
          </w:p>
        </w:tc>
        <w:tc>
          <w:tcPr>
            <w:tcW w:w="0" w:type="auto"/>
            <w:tcBorders>
              <w:top w:val="outset" w:sz="6" w:space="0" w:color="auto"/>
              <w:left w:val="outset" w:sz="6" w:space="0" w:color="auto"/>
              <w:bottom w:val="outset" w:sz="6" w:space="0" w:color="auto"/>
              <w:right w:val="outset" w:sz="6" w:space="0" w:color="auto"/>
            </w:tcBorders>
            <w:vAlign w:val="center"/>
          </w:tcPr>
          <w:p w:rsidR="00380C1A" w:rsidRPr="00D54540" w:rsidRDefault="00380C1A" w:rsidP="00B07239">
            <w:pPr>
              <w:spacing w:before="150" w:after="150" w:line="240" w:lineRule="auto"/>
              <w:ind w:left="150" w:right="150"/>
              <w:rPr>
                <w:rFonts w:ascii="Times New Roman" w:hAnsi="Times New Roman"/>
                <w:color w:val="000000"/>
                <w:sz w:val="24"/>
                <w:szCs w:val="24"/>
              </w:rPr>
            </w:pPr>
            <w:r w:rsidRPr="00D54540">
              <w:rPr>
                <w:rFonts w:ascii="Times New Roman" w:hAnsi="Times New Roman"/>
                <w:color w:val="000000"/>
                <w:sz w:val="24"/>
                <w:szCs w:val="24"/>
              </w:rPr>
              <w:t>кепілді орындамаған тарап</w:t>
            </w:r>
          </w:p>
        </w:tc>
        <w:tc>
          <w:tcPr>
            <w:tcW w:w="0" w:type="auto"/>
            <w:tcBorders>
              <w:top w:val="outset" w:sz="6" w:space="0" w:color="auto"/>
              <w:left w:val="outset" w:sz="6" w:space="0" w:color="auto"/>
              <w:bottom w:val="outset" w:sz="6" w:space="0" w:color="auto"/>
            </w:tcBorders>
            <w:vAlign w:val="center"/>
          </w:tcPr>
          <w:p w:rsidR="00380C1A" w:rsidRPr="00D54540" w:rsidRDefault="00380C1A" w:rsidP="00B07239">
            <w:pPr>
              <w:spacing w:before="150" w:after="150" w:line="240" w:lineRule="auto"/>
              <w:ind w:left="150" w:right="150"/>
              <w:rPr>
                <w:rFonts w:ascii="Times New Roman" w:hAnsi="Times New Roman"/>
                <w:color w:val="000000"/>
                <w:sz w:val="24"/>
                <w:szCs w:val="24"/>
              </w:rPr>
            </w:pPr>
            <w:r w:rsidRPr="00D54540">
              <w:rPr>
                <w:rFonts w:ascii="Times New Roman" w:hAnsi="Times New Roman"/>
                <w:color w:val="000000"/>
                <w:sz w:val="24"/>
                <w:szCs w:val="24"/>
              </w:rPr>
              <w:t>сторона, не выполняющая гарантии</w:t>
            </w:r>
          </w:p>
        </w:tc>
      </w:tr>
      <w:tr w:rsidR="00380C1A" w:rsidRPr="005F2CFD" w:rsidTr="00B07239">
        <w:trPr>
          <w:tblCellSpacing w:w="15" w:type="dxa"/>
        </w:trPr>
        <w:tc>
          <w:tcPr>
            <w:tcW w:w="0" w:type="auto"/>
            <w:tcBorders>
              <w:top w:val="outset" w:sz="6" w:space="0" w:color="auto"/>
              <w:bottom w:val="outset" w:sz="6" w:space="0" w:color="auto"/>
              <w:right w:val="outset" w:sz="6" w:space="0" w:color="auto"/>
            </w:tcBorders>
            <w:vAlign w:val="center"/>
          </w:tcPr>
          <w:p w:rsidR="00380C1A" w:rsidRPr="00D54540" w:rsidRDefault="00380C1A" w:rsidP="00B07239">
            <w:pPr>
              <w:spacing w:before="150" w:after="150" w:line="240" w:lineRule="auto"/>
              <w:ind w:left="150" w:right="150"/>
              <w:rPr>
                <w:rFonts w:ascii="Times New Roman" w:hAnsi="Times New Roman"/>
                <w:color w:val="000000"/>
                <w:sz w:val="24"/>
                <w:szCs w:val="24"/>
              </w:rPr>
            </w:pPr>
            <w:r w:rsidRPr="00D54540">
              <w:rPr>
                <w:rFonts w:ascii="Times New Roman" w:hAnsi="Times New Roman"/>
                <w:color w:val="000000"/>
                <w:sz w:val="24"/>
                <w:szCs w:val="24"/>
              </w:rPr>
              <w:t>breach of contract</w:t>
            </w:r>
          </w:p>
        </w:tc>
        <w:tc>
          <w:tcPr>
            <w:tcW w:w="0" w:type="auto"/>
            <w:tcBorders>
              <w:top w:val="outset" w:sz="6" w:space="0" w:color="auto"/>
              <w:left w:val="outset" w:sz="6" w:space="0" w:color="auto"/>
              <w:bottom w:val="outset" w:sz="6" w:space="0" w:color="auto"/>
              <w:right w:val="outset" w:sz="6" w:space="0" w:color="auto"/>
            </w:tcBorders>
            <w:vAlign w:val="center"/>
          </w:tcPr>
          <w:p w:rsidR="00380C1A" w:rsidRPr="00D54540" w:rsidRDefault="00380C1A" w:rsidP="00B07239">
            <w:pPr>
              <w:spacing w:before="150" w:after="150" w:line="240" w:lineRule="auto"/>
              <w:ind w:left="150" w:right="150"/>
              <w:rPr>
                <w:rFonts w:ascii="Times New Roman" w:hAnsi="Times New Roman"/>
                <w:color w:val="000000"/>
                <w:sz w:val="24"/>
                <w:szCs w:val="24"/>
              </w:rPr>
            </w:pPr>
            <w:r w:rsidRPr="00D54540">
              <w:rPr>
                <w:rFonts w:ascii="Times New Roman" w:hAnsi="Times New Roman"/>
                <w:color w:val="000000"/>
                <w:sz w:val="24"/>
                <w:szCs w:val="24"/>
              </w:rPr>
              <w:t>шартты орындамау</w:t>
            </w:r>
          </w:p>
        </w:tc>
        <w:tc>
          <w:tcPr>
            <w:tcW w:w="0" w:type="auto"/>
            <w:tcBorders>
              <w:top w:val="outset" w:sz="6" w:space="0" w:color="auto"/>
              <w:left w:val="outset" w:sz="6" w:space="0" w:color="auto"/>
              <w:bottom w:val="outset" w:sz="6" w:space="0" w:color="auto"/>
            </w:tcBorders>
            <w:vAlign w:val="center"/>
          </w:tcPr>
          <w:p w:rsidR="00380C1A" w:rsidRPr="00D54540" w:rsidRDefault="00380C1A" w:rsidP="00B07239">
            <w:pPr>
              <w:spacing w:before="150" w:after="150" w:line="240" w:lineRule="auto"/>
              <w:ind w:left="150" w:right="150"/>
              <w:rPr>
                <w:rFonts w:ascii="Times New Roman" w:hAnsi="Times New Roman"/>
                <w:color w:val="000000"/>
                <w:sz w:val="24"/>
                <w:szCs w:val="24"/>
              </w:rPr>
            </w:pPr>
            <w:r w:rsidRPr="00D54540">
              <w:rPr>
                <w:rFonts w:ascii="Times New Roman" w:hAnsi="Times New Roman"/>
                <w:color w:val="000000"/>
                <w:sz w:val="24"/>
                <w:szCs w:val="24"/>
              </w:rPr>
              <w:t>невыполнение контракта</w:t>
            </w:r>
          </w:p>
        </w:tc>
      </w:tr>
      <w:tr w:rsidR="00380C1A" w:rsidRPr="005F2CFD" w:rsidTr="00B07239">
        <w:trPr>
          <w:tblCellSpacing w:w="15" w:type="dxa"/>
        </w:trPr>
        <w:tc>
          <w:tcPr>
            <w:tcW w:w="0" w:type="auto"/>
            <w:tcBorders>
              <w:top w:val="outset" w:sz="6" w:space="0" w:color="auto"/>
              <w:bottom w:val="outset" w:sz="6" w:space="0" w:color="auto"/>
              <w:right w:val="outset" w:sz="6" w:space="0" w:color="auto"/>
            </w:tcBorders>
            <w:vAlign w:val="center"/>
          </w:tcPr>
          <w:p w:rsidR="00380C1A" w:rsidRPr="00D54540" w:rsidRDefault="00380C1A" w:rsidP="00B07239">
            <w:pPr>
              <w:spacing w:before="150" w:after="150" w:line="240" w:lineRule="auto"/>
              <w:ind w:left="150" w:right="150"/>
              <w:rPr>
                <w:rFonts w:ascii="Times New Roman" w:hAnsi="Times New Roman"/>
                <w:color w:val="000000"/>
                <w:sz w:val="24"/>
                <w:szCs w:val="24"/>
              </w:rPr>
            </w:pPr>
            <w:r w:rsidRPr="00D54540">
              <w:rPr>
                <w:rFonts w:ascii="Times New Roman" w:hAnsi="Times New Roman"/>
                <w:color w:val="000000"/>
                <w:sz w:val="24"/>
                <w:szCs w:val="24"/>
              </w:rPr>
              <w:t>non-breaching party</w:t>
            </w:r>
          </w:p>
        </w:tc>
        <w:tc>
          <w:tcPr>
            <w:tcW w:w="0" w:type="auto"/>
            <w:tcBorders>
              <w:top w:val="outset" w:sz="6" w:space="0" w:color="auto"/>
              <w:left w:val="outset" w:sz="6" w:space="0" w:color="auto"/>
              <w:bottom w:val="outset" w:sz="6" w:space="0" w:color="auto"/>
              <w:right w:val="outset" w:sz="6" w:space="0" w:color="auto"/>
            </w:tcBorders>
            <w:vAlign w:val="center"/>
          </w:tcPr>
          <w:p w:rsidR="00380C1A" w:rsidRPr="00D54540" w:rsidRDefault="00380C1A" w:rsidP="00B07239">
            <w:pPr>
              <w:spacing w:before="150" w:after="150" w:line="240" w:lineRule="auto"/>
              <w:ind w:left="150" w:right="150"/>
              <w:rPr>
                <w:rFonts w:ascii="Times New Roman" w:hAnsi="Times New Roman"/>
                <w:color w:val="000000"/>
                <w:sz w:val="24"/>
                <w:szCs w:val="24"/>
              </w:rPr>
            </w:pPr>
            <w:r w:rsidRPr="00D54540">
              <w:rPr>
                <w:rFonts w:ascii="Times New Roman" w:hAnsi="Times New Roman"/>
                <w:color w:val="000000"/>
                <w:sz w:val="24"/>
                <w:szCs w:val="24"/>
              </w:rPr>
              <w:t>адал тарап</w:t>
            </w:r>
          </w:p>
        </w:tc>
        <w:tc>
          <w:tcPr>
            <w:tcW w:w="0" w:type="auto"/>
            <w:tcBorders>
              <w:top w:val="outset" w:sz="6" w:space="0" w:color="auto"/>
              <w:left w:val="outset" w:sz="6" w:space="0" w:color="auto"/>
              <w:bottom w:val="outset" w:sz="6" w:space="0" w:color="auto"/>
            </w:tcBorders>
            <w:vAlign w:val="center"/>
          </w:tcPr>
          <w:p w:rsidR="00380C1A" w:rsidRPr="00D54540" w:rsidRDefault="00380C1A" w:rsidP="00B07239">
            <w:pPr>
              <w:spacing w:before="150" w:after="150" w:line="240" w:lineRule="auto"/>
              <w:ind w:left="150" w:right="150"/>
              <w:rPr>
                <w:rFonts w:ascii="Times New Roman" w:hAnsi="Times New Roman"/>
                <w:color w:val="000000"/>
                <w:sz w:val="24"/>
                <w:szCs w:val="24"/>
              </w:rPr>
            </w:pPr>
            <w:r w:rsidRPr="00D54540">
              <w:rPr>
                <w:rFonts w:ascii="Times New Roman" w:hAnsi="Times New Roman"/>
                <w:color w:val="000000"/>
                <w:sz w:val="24"/>
                <w:szCs w:val="24"/>
              </w:rPr>
              <w:t>добросовестная сторона</w:t>
            </w:r>
          </w:p>
        </w:tc>
      </w:tr>
      <w:tr w:rsidR="00380C1A" w:rsidRPr="005F2CFD" w:rsidTr="00B07239">
        <w:trPr>
          <w:tblCellSpacing w:w="15" w:type="dxa"/>
        </w:trPr>
        <w:tc>
          <w:tcPr>
            <w:tcW w:w="0" w:type="auto"/>
            <w:tcBorders>
              <w:top w:val="outset" w:sz="6" w:space="0" w:color="auto"/>
              <w:bottom w:val="outset" w:sz="6" w:space="0" w:color="auto"/>
              <w:right w:val="outset" w:sz="6" w:space="0" w:color="auto"/>
            </w:tcBorders>
            <w:vAlign w:val="center"/>
          </w:tcPr>
          <w:p w:rsidR="00380C1A" w:rsidRPr="00D54540" w:rsidRDefault="00380C1A" w:rsidP="00B07239">
            <w:pPr>
              <w:spacing w:before="150" w:after="150" w:line="240" w:lineRule="auto"/>
              <w:ind w:left="150" w:right="150"/>
              <w:rPr>
                <w:rFonts w:ascii="Times New Roman" w:hAnsi="Times New Roman"/>
                <w:color w:val="000000"/>
                <w:sz w:val="24"/>
                <w:szCs w:val="24"/>
              </w:rPr>
            </w:pPr>
            <w:r w:rsidRPr="00D54540">
              <w:rPr>
                <w:rFonts w:ascii="Times New Roman" w:hAnsi="Times New Roman"/>
                <w:color w:val="000000"/>
                <w:sz w:val="24"/>
                <w:szCs w:val="24"/>
              </w:rPr>
              <w:t>injured party</w:t>
            </w:r>
          </w:p>
        </w:tc>
        <w:tc>
          <w:tcPr>
            <w:tcW w:w="0" w:type="auto"/>
            <w:tcBorders>
              <w:top w:val="outset" w:sz="6" w:space="0" w:color="auto"/>
              <w:left w:val="outset" w:sz="6" w:space="0" w:color="auto"/>
              <w:bottom w:val="outset" w:sz="6" w:space="0" w:color="auto"/>
              <w:right w:val="outset" w:sz="6" w:space="0" w:color="auto"/>
            </w:tcBorders>
            <w:vAlign w:val="center"/>
          </w:tcPr>
          <w:p w:rsidR="00380C1A" w:rsidRPr="00D54540" w:rsidRDefault="00380C1A" w:rsidP="00B07239">
            <w:pPr>
              <w:spacing w:before="150" w:after="150" w:line="240" w:lineRule="auto"/>
              <w:ind w:left="150" w:right="150"/>
              <w:rPr>
                <w:rFonts w:ascii="Times New Roman" w:hAnsi="Times New Roman"/>
                <w:color w:val="000000"/>
                <w:sz w:val="24"/>
                <w:szCs w:val="24"/>
              </w:rPr>
            </w:pPr>
            <w:r w:rsidRPr="00D54540">
              <w:rPr>
                <w:rFonts w:ascii="Times New Roman" w:hAnsi="Times New Roman"/>
                <w:color w:val="000000"/>
                <w:sz w:val="24"/>
                <w:szCs w:val="24"/>
              </w:rPr>
              <w:t>зардап шеккен тарап</w:t>
            </w:r>
          </w:p>
        </w:tc>
        <w:tc>
          <w:tcPr>
            <w:tcW w:w="0" w:type="auto"/>
            <w:tcBorders>
              <w:top w:val="outset" w:sz="6" w:space="0" w:color="auto"/>
              <w:left w:val="outset" w:sz="6" w:space="0" w:color="auto"/>
              <w:bottom w:val="outset" w:sz="6" w:space="0" w:color="auto"/>
            </w:tcBorders>
            <w:vAlign w:val="center"/>
          </w:tcPr>
          <w:p w:rsidR="00380C1A" w:rsidRPr="00D54540" w:rsidRDefault="00380C1A" w:rsidP="00B07239">
            <w:pPr>
              <w:spacing w:before="150" w:after="150" w:line="240" w:lineRule="auto"/>
              <w:ind w:left="150" w:right="150"/>
              <w:rPr>
                <w:rFonts w:ascii="Times New Roman" w:hAnsi="Times New Roman"/>
                <w:color w:val="000000"/>
                <w:sz w:val="24"/>
                <w:szCs w:val="24"/>
              </w:rPr>
            </w:pPr>
            <w:r w:rsidRPr="00D54540">
              <w:rPr>
                <w:rFonts w:ascii="Times New Roman" w:hAnsi="Times New Roman"/>
                <w:color w:val="000000"/>
                <w:sz w:val="24"/>
                <w:szCs w:val="24"/>
              </w:rPr>
              <w:t>сторона, понесшая ущерб</w:t>
            </w:r>
          </w:p>
        </w:tc>
      </w:tr>
      <w:tr w:rsidR="00380C1A" w:rsidRPr="005F2CFD" w:rsidTr="00B07239">
        <w:trPr>
          <w:tblCellSpacing w:w="15" w:type="dxa"/>
        </w:trPr>
        <w:tc>
          <w:tcPr>
            <w:tcW w:w="0" w:type="auto"/>
            <w:tcBorders>
              <w:top w:val="outset" w:sz="6" w:space="0" w:color="auto"/>
              <w:bottom w:val="outset" w:sz="6" w:space="0" w:color="auto"/>
              <w:right w:val="outset" w:sz="6" w:space="0" w:color="auto"/>
            </w:tcBorders>
            <w:vAlign w:val="center"/>
          </w:tcPr>
          <w:p w:rsidR="00380C1A" w:rsidRPr="00D54540" w:rsidRDefault="00380C1A" w:rsidP="00B07239">
            <w:pPr>
              <w:spacing w:before="150" w:after="150" w:line="240" w:lineRule="auto"/>
              <w:ind w:left="150" w:right="150"/>
              <w:rPr>
                <w:rFonts w:ascii="Times New Roman" w:hAnsi="Times New Roman"/>
                <w:color w:val="000000"/>
                <w:sz w:val="24"/>
                <w:szCs w:val="24"/>
              </w:rPr>
            </w:pPr>
            <w:r w:rsidRPr="00D54540">
              <w:rPr>
                <w:rFonts w:ascii="Times New Roman" w:hAnsi="Times New Roman"/>
                <w:color w:val="000000"/>
                <w:sz w:val="24"/>
                <w:szCs w:val="24"/>
              </w:rPr>
              <w:t>damage (n)</w:t>
            </w:r>
          </w:p>
        </w:tc>
        <w:tc>
          <w:tcPr>
            <w:tcW w:w="0" w:type="auto"/>
            <w:tcBorders>
              <w:top w:val="outset" w:sz="6" w:space="0" w:color="auto"/>
              <w:left w:val="outset" w:sz="6" w:space="0" w:color="auto"/>
              <w:bottom w:val="outset" w:sz="6" w:space="0" w:color="auto"/>
              <w:right w:val="outset" w:sz="6" w:space="0" w:color="auto"/>
            </w:tcBorders>
            <w:vAlign w:val="center"/>
          </w:tcPr>
          <w:p w:rsidR="00380C1A" w:rsidRPr="00D54540" w:rsidRDefault="00380C1A" w:rsidP="00B07239">
            <w:pPr>
              <w:spacing w:before="150" w:after="150" w:line="240" w:lineRule="auto"/>
              <w:ind w:left="150" w:right="150"/>
              <w:rPr>
                <w:rFonts w:ascii="Times New Roman" w:hAnsi="Times New Roman"/>
                <w:color w:val="000000"/>
                <w:sz w:val="24"/>
                <w:szCs w:val="24"/>
              </w:rPr>
            </w:pPr>
            <w:r w:rsidRPr="00D54540">
              <w:rPr>
                <w:rFonts w:ascii="Times New Roman" w:hAnsi="Times New Roman"/>
                <w:color w:val="000000"/>
                <w:sz w:val="24"/>
                <w:szCs w:val="24"/>
              </w:rPr>
              <w:t>зиян</w:t>
            </w:r>
          </w:p>
        </w:tc>
        <w:tc>
          <w:tcPr>
            <w:tcW w:w="0" w:type="auto"/>
            <w:tcBorders>
              <w:top w:val="outset" w:sz="6" w:space="0" w:color="auto"/>
              <w:left w:val="outset" w:sz="6" w:space="0" w:color="auto"/>
              <w:bottom w:val="outset" w:sz="6" w:space="0" w:color="auto"/>
            </w:tcBorders>
            <w:vAlign w:val="center"/>
          </w:tcPr>
          <w:p w:rsidR="00380C1A" w:rsidRPr="00D54540" w:rsidRDefault="00380C1A" w:rsidP="00B07239">
            <w:pPr>
              <w:spacing w:before="150" w:after="150" w:line="240" w:lineRule="auto"/>
              <w:ind w:left="150" w:right="150"/>
              <w:rPr>
                <w:rFonts w:ascii="Times New Roman" w:hAnsi="Times New Roman"/>
                <w:color w:val="000000"/>
                <w:sz w:val="24"/>
                <w:szCs w:val="24"/>
              </w:rPr>
            </w:pPr>
            <w:r w:rsidRPr="00D54540">
              <w:rPr>
                <w:rFonts w:ascii="Times New Roman" w:hAnsi="Times New Roman"/>
                <w:color w:val="000000"/>
                <w:sz w:val="24"/>
                <w:szCs w:val="24"/>
              </w:rPr>
              <w:t>ущерб</w:t>
            </w:r>
          </w:p>
        </w:tc>
      </w:tr>
      <w:tr w:rsidR="00380C1A" w:rsidRPr="005F2CFD" w:rsidTr="00B07239">
        <w:trPr>
          <w:tblCellSpacing w:w="15" w:type="dxa"/>
        </w:trPr>
        <w:tc>
          <w:tcPr>
            <w:tcW w:w="0" w:type="auto"/>
            <w:tcBorders>
              <w:top w:val="outset" w:sz="6" w:space="0" w:color="auto"/>
              <w:bottom w:val="outset" w:sz="6" w:space="0" w:color="auto"/>
              <w:right w:val="outset" w:sz="6" w:space="0" w:color="auto"/>
            </w:tcBorders>
            <w:vAlign w:val="center"/>
          </w:tcPr>
          <w:p w:rsidR="00380C1A" w:rsidRPr="00D54540" w:rsidRDefault="00380C1A" w:rsidP="00B07239">
            <w:pPr>
              <w:spacing w:before="150" w:after="150" w:line="240" w:lineRule="auto"/>
              <w:ind w:left="150" w:right="150"/>
              <w:rPr>
                <w:rFonts w:ascii="Times New Roman" w:hAnsi="Times New Roman"/>
                <w:color w:val="000000"/>
                <w:sz w:val="24"/>
                <w:szCs w:val="24"/>
              </w:rPr>
            </w:pPr>
            <w:r w:rsidRPr="00D54540">
              <w:rPr>
                <w:rFonts w:ascii="Times New Roman" w:hAnsi="Times New Roman"/>
                <w:color w:val="000000"/>
                <w:sz w:val="24"/>
                <w:szCs w:val="24"/>
              </w:rPr>
              <w:t>specific performance</w:t>
            </w:r>
          </w:p>
        </w:tc>
        <w:tc>
          <w:tcPr>
            <w:tcW w:w="0" w:type="auto"/>
            <w:tcBorders>
              <w:top w:val="outset" w:sz="6" w:space="0" w:color="auto"/>
              <w:left w:val="outset" w:sz="6" w:space="0" w:color="auto"/>
              <w:bottom w:val="outset" w:sz="6" w:space="0" w:color="auto"/>
              <w:right w:val="outset" w:sz="6" w:space="0" w:color="auto"/>
            </w:tcBorders>
            <w:vAlign w:val="center"/>
          </w:tcPr>
          <w:p w:rsidR="00380C1A" w:rsidRPr="00D54540" w:rsidRDefault="00380C1A" w:rsidP="00B07239">
            <w:pPr>
              <w:spacing w:before="150" w:after="150" w:line="240" w:lineRule="auto"/>
              <w:ind w:left="150" w:right="150"/>
              <w:rPr>
                <w:rFonts w:ascii="Times New Roman" w:hAnsi="Times New Roman"/>
                <w:color w:val="000000"/>
                <w:sz w:val="24"/>
                <w:szCs w:val="24"/>
              </w:rPr>
            </w:pPr>
            <w:r w:rsidRPr="00D54540">
              <w:rPr>
                <w:rFonts w:ascii="Times New Roman" w:hAnsi="Times New Roman"/>
                <w:color w:val="000000"/>
                <w:sz w:val="24"/>
                <w:szCs w:val="24"/>
              </w:rPr>
              <w:t>шарттарды жеке-жеке орындау</w:t>
            </w:r>
          </w:p>
        </w:tc>
        <w:tc>
          <w:tcPr>
            <w:tcW w:w="0" w:type="auto"/>
            <w:tcBorders>
              <w:top w:val="outset" w:sz="6" w:space="0" w:color="auto"/>
              <w:left w:val="outset" w:sz="6" w:space="0" w:color="auto"/>
              <w:bottom w:val="outset" w:sz="6" w:space="0" w:color="auto"/>
            </w:tcBorders>
            <w:vAlign w:val="center"/>
          </w:tcPr>
          <w:p w:rsidR="00380C1A" w:rsidRPr="00D54540" w:rsidRDefault="00380C1A" w:rsidP="00B07239">
            <w:pPr>
              <w:spacing w:before="150" w:after="150" w:line="240" w:lineRule="auto"/>
              <w:ind w:left="150" w:right="150"/>
              <w:rPr>
                <w:rFonts w:ascii="Times New Roman" w:hAnsi="Times New Roman"/>
                <w:color w:val="000000"/>
                <w:sz w:val="24"/>
                <w:szCs w:val="24"/>
              </w:rPr>
            </w:pPr>
            <w:r w:rsidRPr="00D54540">
              <w:rPr>
                <w:rFonts w:ascii="Times New Roman" w:hAnsi="Times New Roman"/>
                <w:color w:val="000000"/>
                <w:sz w:val="24"/>
                <w:szCs w:val="24"/>
              </w:rPr>
              <w:t>исполнение условий по/в отдельности</w:t>
            </w:r>
          </w:p>
        </w:tc>
      </w:tr>
      <w:tr w:rsidR="00380C1A" w:rsidRPr="005F2CFD" w:rsidTr="00B07239">
        <w:trPr>
          <w:tblCellSpacing w:w="15" w:type="dxa"/>
        </w:trPr>
        <w:tc>
          <w:tcPr>
            <w:tcW w:w="0" w:type="auto"/>
            <w:tcBorders>
              <w:top w:val="outset" w:sz="6" w:space="0" w:color="auto"/>
              <w:bottom w:val="outset" w:sz="6" w:space="0" w:color="auto"/>
              <w:right w:val="outset" w:sz="6" w:space="0" w:color="auto"/>
            </w:tcBorders>
            <w:vAlign w:val="center"/>
          </w:tcPr>
          <w:p w:rsidR="00380C1A" w:rsidRPr="00D54540" w:rsidRDefault="00380C1A" w:rsidP="00B07239">
            <w:pPr>
              <w:spacing w:before="150" w:after="150" w:line="240" w:lineRule="auto"/>
              <w:ind w:left="150" w:right="150"/>
              <w:rPr>
                <w:rFonts w:ascii="Times New Roman" w:hAnsi="Times New Roman"/>
                <w:color w:val="000000"/>
                <w:sz w:val="24"/>
                <w:szCs w:val="24"/>
              </w:rPr>
            </w:pPr>
            <w:r w:rsidRPr="00D54540">
              <w:rPr>
                <w:rFonts w:ascii="Times New Roman" w:hAnsi="Times New Roman"/>
                <w:color w:val="000000"/>
                <w:sz w:val="24"/>
                <w:szCs w:val="24"/>
              </w:rPr>
              <w:t>assignment (n)</w:t>
            </w:r>
          </w:p>
        </w:tc>
        <w:tc>
          <w:tcPr>
            <w:tcW w:w="0" w:type="auto"/>
            <w:tcBorders>
              <w:top w:val="outset" w:sz="6" w:space="0" w:color="auto"/>
              <w:left w:val="outset" w:sz="6" w:space="0" w:color="auto"/>
              <w:bottom w:val="outset" w:sz="6" w:space="0" w:color="auto"/>
              <w:right w:val="outset" w:sz="6" w:space="0" w:color="auto"/>
            </w:tcBorders>
            <w:vAlign w:val="center"/>
          </w:tcPr>
          <w:p w:rsidR="00380C1A" w:rsidRPr="00D54540" w:rsidRDefault="00380C1A" w:rsidP="00B07239">
            <w:pPr>
              <w:spacing w:before="150" w:after="150" w:line="240" w:lineRule="auto"/>
              <w:ind w:left="150" w:right="150"/>
              <w:rPr>
                <w:rFonts w:ascii="Times New Roman" w:hAnsi="Times New Roman"/>
                <w:color w:val="000000"/>
                <w:sz w:val="24"/>
                <w:szCs w:val="24"/>
              </w:rPr>
            </w:pPr>
            <w:r w:rsidRPr="00D54540">
              <w:rPr>
                <w:rFonts w:ascii="Times New Roman" w:hAnsi="Times New Roman"/>
                <w:color w:val="000000"/>
                <w:sz w:val="24"/>
                <w:szCs w:val="24"/>
              </w:rPr>
              <w:t>тағайындау, беру, ұсыну</w:t>
            </w:r>
          </w:p>
        </w:tc>
        <w:tc>
          <w:tcPr>
            <w:tcW w:w="0" w:type="auto"/>
            <w:tcBorders>
              <w:top w:val="outset" w:sz="6" w:space="0" w:color="auto"/>
              <w:left w:val="outset" w:sz="6" w:space="0" w:color="auto"/>
              <w:bottom w:val="outset" w:sz="6" w:space="0" w:color="auto"/>
            </w:tcBorders>
            <w:vAlign w:val="center"/>
          </w:tcPr>
          <w:p w:rsidR="00380C1A" w:rsidRPr="00D54540" w:rsidRDefault="00380C1A" w:rsidP="00B07239">
            <w:pPr>
              <w:spacing w:before="150" w:after="150" w:line="240" w:lineRule="auto"/>
              <w:ind w:left="150" w:right="150"/>
              <w:rPr>
                <w:rFonts w:ascii="Times New Roman" w:hAnsi="Times New Roman"/>
                <w:color w:val="000000"/>
                <w:sz w:val="24"/>
                <w:szCs w:val="24"/>
              </w:rPr>
            </w:pPr>
            <w:r w:rsidRPr="00D54540">
              <w:rPr>
                <w:rFonts w:ascii="Times New Roman" w:hAnsi="Times New Roman"/>
                <w:color w:val="000000"/>
                <w:sz w:val="24"/>
                <w:szCs w:val="24"/>
              </w:rPr>
              <w:t>назначение, передача, предоставление</w:t>
            </w:r>
          </w:p>
        </w:tc>
      </w:tr>
      <w:tr w:rsidR="00380C1A" w:rsidRPr="005F2CFD" w:rsidTr="00B07239">
        <w:trPr>
          <w:tblCellSpacing w:w="15" w:type="dxa"/>
        </w:trPr>
        <w:tc>
          <w:tcPr>
            <w:tcW w:w="0" w:type="auto"/>
            <w:tcBorders>
              <w:top w:val="outset" w:sz="6" w:space="0" w:color="auto"/>
              <w:bottom w:val="outset" w:sz="6" w:space="0" w:color="auto"/>
              <w:right w:val="outset" w:sz="6" w:space="0" w:color="auto"/>
            </w:tcBorders>
            <w:vAlign w:val="center"/>
          </w:tcPr>
          <w:p w:rsidR="00380C1A" w:rsidRPr="00D54540" w:rsidRDefault="00380C1A" w:rsidP="00B07239">
            <w:pPr>
              <w:spacing w:before="150" w:after="150" w:line="240" w:lineRule="auto"/>
              <w:ind w:left="150" w:right="150"/>
              <w:rPr>
                <w:rFonts w:ascii="Times New Roman" w:hAnsi="Times New Roman"/>
                <w:color w:val="000000"/>
                <w:sz w:val="24"/>
                <w:szCs w:val="24"/>
              </w:rPr>
            </w:pPr>
            <w:r w:rsidRPr="00D54540">
              <w:rPr>
                <w:rFonts w:ascii="Times New Roman" w:hAnsi="Times New Roman"/>
                <w:color w:val="000000"/>
                <w:sz w:val="24"/>
                <w:szCs w:val="24"/>
              </w:rPr>
              <w:t>assignor (n)</w:t>
            </w:r>
          </w:p>
        </w:tc>
        <w:tc>
          <w:tcPr>
            <w:tcW w:w="0" w:type="auto"/>
            <w:tcBorders>
              <w:top w:val="outset" w:sz="6" w:space="0" w:color="auto"/>
              <w:left w:val="outset" w:sz="6" w:space="0" w:color="auto"/>
              <w:bottom w:val="outset" w:sz="6" w:space="0" w:color="auto"/>
              <w:right w:val="outset" w:sz="6" w:space="0" w:color="auto"/>
            </w:tcBorders>
            <w:vAlign w:val="center"/>
          </w:tcPr>
          <w:p w:rsidR="00380C1A" w:rsidRPr="00D54540" w:rsidRDefault="00380C1A" w:rsidP="00B07239">
            <w:pPr>
              <w:spacing w:before="150" w:after="150" w:line="240" w:lineRule="auto"/>
              <w:ind w:left="150" w:right="150"/>
              <w:rPr>
                <w:rFonts w:ascii="Times New Roman" w:hAnsi="Times New Roman"/>
                <w:color w:val="000000"/>
                <w:sz w:val="24"/>
                <w:szCs w:val="24"/>
              </w:rPr>
            </w:pPr>
            <w:r w:rsidRPr="00D54540">
              <w:rPr>
                <w:rFonts w:ascii="Times New Roman" w:hAnsi="Times New Roman"/>
                <w:color w:val="000000"/>
                <w:sz w:val="24"/>
                <w:szCs w:val="24"/>
              </w:rPr>
              <w:t>құқық беруші, цедент</w:t>
            </w:r>
          </w:p>
        </w:tc>
        <w:tc>
          <w:tcPr>
            <w:tcW w:w="0" w:type="auto"/>
            <w:tcBorders>
              <w:top w:val="outset" w:sz="6" w:space="0" w:color="auto"/>
              <w:left w:val="outset" w:sz="6" w:space="0" w:color="auto"/>
              <w:bottom w:val="outset" w:sz="6" w:space="0" w:color="auto"/>
            </w:tcBorders>
            <w:vAlign w:val="center"/>
          </w:tcPr>
          <w:p w:rsidR="00380C1A" w:rsidRPr="00D54540" w:rsidRDefault="00380C1A" w:rsidP="00B07239">
            <w:pPr>
              <w:spacing w:before="150" w:after="150" w:line="240" w:lineRule="auto"/>
              <w:ind w:left="150" w:right="150"/>
              <w:rPr>
                <w:rFonts w:ascii="Times New Roman" w:hAnsi="Times New Roman"/>
                <w:color w:val="000000"/>
                <w:sz w:val="24"/>
                <w:szCs w:val="24"/>
              </w:rPr>
            </w:pPr>
            <w:r w:rsidRPr="00D54540">
              <w:rPr>
                <w:rFonts w:ascii="Times New Roman" w:hAnsi="Times New Roman"/>
                <w:color w:val="000000"/>
                <w:sz w:val="24"/>
                <w:szCs w:val="24"/>
              </w:rPr>
              <w:t>передающий право, цедент</w:t>
            </w:r>
          </w:p>
        </w:tc>
      </w:tr>
      <w:tr w:rsidR="00380C1A" w:rsidRPr="005F2CFD" w:rsidTr="00B07239">
        <w:trPr>
          <w:tblCellSpacing w:w="15" w:type="dxa"/>
        </w:trPr>
        <w:tc>
          <w:tcPr>
            <w:tcW w:w="0" w:type="auto"/>
            <w:tcBorders>
              <w:top w:val="outset" w:sz="6" w:space="0" w:color="auto"/>
              <w:bottom w:val="outset" w:sz="6" w:space="0" w:color="auto"/>
              <w:right w:val="outset" w:sz="6" w:space="0" w:color="auto"/>
            </w:tcBorders>
            <w:vAlign w:val="center"/>
          </w:tcPr>
          <w:p w:rsidR="00380C1A" w:rsidRPr="00D54540" w:rsidRDefault="00380C1A" w:rsidP="00B07239">
            <w:pPr>
              <w:spacing w:before="150" w:after="150" w:line="240" w:lineRule="auto"/>
              <w:ind w:left="150" w:right="150"/>
              <w:rPr>
                <w:rFonts w:ascii="Times New Roman" w:hAnsi="Times New Roman"/>
                <w:color w:val="000000"/>
                <w:sz w:val="24"/>
                <w:szCs w:val="24"/>
              </w:rPr>
            </w:pPr>
            <w:r w:rsidRPr="00D54540">
              <w:rPr>
                <w:rFonts w:ascii="Times New Roman" w:hAnsi="Times New Roman"/>
                <w:color w:val="000000"/>
                <w:sz w:val="24"/>
                <w:szCs w:val="24"/>
              </w:rPr>
              <w:t>assignee (n)</w:t>
            </w:r>
          </w:p>
        </w:tc>
        <w:tc>
          <w:tcPr>
            <w:tcW w:w="0" w:type="auto"/>
            <w:tcBorders>
              <w:top w:val="outset" w:sz="6" w:space="0" w:color="auto"/>
              <w:left w:val="outset" w:sz="6" w:space="0" w:color="auto"/>
              <w:bottom w:val="outset" w:sz="6" w:space="0" w:color="auto"/>
              <w:right w:val="outset" w:sz="6" w:space="0" w:color="auto"/>
            </w:tcBorders>
            <w:vAlign w:val="center"/>
          </w:tcPr>
          <w:p w:rsidR="00380C1A" w:rsidRPr="00D54540" w:rsidRDefault="00380C1A" w:rsidP="00B07239">
            <w:pPr>
              <w:spacing w:before="150" w:after="150" w:line="240" w:lineRule="auto"/>
              <w:ind w:left="150" w:right="150"/>
              <w:rPr>
                <w:rFonts w:ascii="Times New Roman" w:hAnsi="Times New Roman"/>
                <w:color w:val="000000"/>
                <w:sz w:val="24"/>
                <w:szCs w:val="24"/>
              </w:rPr>
            </w:pPr>
            <w:r w:rsidRPr="00D54540">
              <w:rPr>
                <w:rFonts w:ascii="Times New Roman" w:hAnsi="Times New Roman"/>
                <w:color w:val="000000"/>
                <w:sz w:val="24"/>
                <w:szCs w:val="24"/>
              </w:rPr>
              <w:t>өкіл, тарап</w:t>
            </w:r>
          </w:p>
        </w:tc>
        <w:tc>
          <w:tcPr>
            <w:tcW w:w="0" w:type="auto"/>
            <w:tcBorders>
              <w:top w:val="outset" w:sz="6" w:space="0" w:color="auto"/>
              <w:left w:val="outset" w:sz="6" w:space="0" w:color="auto"/>
              <w:bottom w:val="outset" w:sz="6" w:space="0" w:color="auto"/>
            </w:tcBorders>
            <w:vAlign w:val="center"/>
          </w:tcPr>
          <w:p w:rsidR="00380C1A" w:rsidRPr="00D54540" w:rsidRDefault="00380C1A" w:rsidP="00B07239">
            <w:pPr>
              <w:spacing w:before="150" w:after="150" w:line="240" w:lineRule="auto"/>
              <w:ind w:left="150" w:right="150"/>
              <w:rPr>
                <w:rFonts w:ascii="Times New Roman" w:hAnsi="Times New Roman"/>
                <w:color w:val="000000"/>
                <w:sz w:val="24"/>
                <w:szCs w:val="24"/>
              </w:rPr>
            </w:pPr>
            <w:r w:rsidRPr="00D54540">
              <w:rPr>
                <w:rFonts w:ascii="Times New Roman" w:hAnsi="Times New Roman"/>
                <w:color w:val="000000"/>
                <w:sz w:val="24"/>
                <w:szCs w:val="24"/>
              </w:rPr>
              <w:t>прдставитель, сторона</w:t>
            </w:r>
          </w:p>
        </w:tc>
      </w:tr>
    </w:tbl>
    <w:p w:rsidR="00380C1A" w:rsidRDefault="00380C1A" w:rsidP="008A009D">
      <w:pPr>
        <w:spacing w:before="150" w:after="150" w:line="240" w:lineRule="auto"/>
        <w:ind w:left="150" w:right="600"/>
        <w:rPr>
          <w:rFonts w:ascii="Times New Roman" w:hAnsi="Times New Roman"/>
          <w:b/>
          <w:bCs/>
          <w:color w:val="000000"/>
          <w:sz w:val="24"/>
          <w:szCs w:val="24"/>
        </w:rPr>
      </w:pPr>
      <w:r w:rsidRPr="00D54540">
        <w:rPr>
          <w:rFonts w:ascii="Times New Roman" w:hAnsi="Times New Roman"/>
          <w:color w:val="000000"/>
          <w:sz w:val="24"/>
          <w:szCs w:val="24"/>
        </w:rPr>
        <w:t> </w:t>
      </w:r>
    </w:p>
    <w:bookmarkEnd w:id="0"/>
    <w:p w:rsidR="00380C1A" w:rsidRDefault="00380C1A" w:rsidP="008A009D">
      <w:pPr>
        <w:spacing w:before="150" w:after="150" w:line="240" w:lineRule="auto"/>
        <w:ind w:left="150" w:right="600"/>
        <w:rPr>
          <w:rFonts w:ascii="Times New Roman" w:hAnsi="Times New Roman"/>
          <w:b/>
          <w:bCs/>
          <w:color w:val="000000"/>
          <w:sz w:val="24"/>
          <w:szCs w:val="24"/>
        </w:rPr>
      </w:pPr>
    </w:p>
    <w:sectPr w:rsidR="00380C1A" w:rsidSect="000E1DC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Helvetica">
    <w:panose1 w:val="020B0604020202030204"/>
    <w:charset w:val="CC"/>
    <w:family w:val="swiss"/>
    <w:pitch w:val="variable"/>
    <w:sig w:usb0="20002A87" w:usb1="00000000" w:usb2="00000000"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84622"/>
    <w:multiLevelType w:val="hybridMultilevel"/>
    <w:tmpl w:val="6C6AB4B2"/>
    <w:lvl w:ilvl="0" w:tplc="62C6BA94">
      <w:start w:val="2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
    <w:nsid w:val="1C9D5947"/>
    <w:multiLevelType w:val="multilevel"/>
    <w:tmpl w:val="60C2738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
    <w:nsid w:val="28C713E7"/>
    <w:multiLevelType w:val="multilevel"/>
    <w:tmpl w:val="6B3C33B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
    <w:nsid w:val="37445E03"/>
    <w:multiLevelType w:val="multilevel"/>
    <w:tmpl w:val="C86443E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
    <w:nsid w:val="3A4E7955"/>
    <w:multiLevelType w:val="hybridMultilevel"/>
    <w:tmpl w:val="606814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425E4FA5"/>
    <w:multiLevelType w:val="multilevel"/>
    <w:tmpl w:val="804C43E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
    <w:nsid w:val="45127B34"/>
    <w:multiLevelType w:val="hybridMultilevel"/>
    <w:tmpl w:val="B2307B6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4F484E2E"/>
    <w:multiLevelType w:val="multilevel"/>
    <w:tmpl w:val="1D42BE14"/>
    <w:lvl w:ilvl="0">
      <w:start w:val="1"/>
      <w:numFmt w:val="decimal"/>
      <w:lvlText w:val="%1."/>
      <w:lvlJc w:val="left"/>
      <w:pPr>
        <w:tabs>
          <w:tab w:val="num" w:pos="1440"/>
        </w:tabs>
        <w:ind w:left="1440" w:hanging="360"/>
      </w:pPr>
      <w:rPr>
        <w:rFonts w:cs="Times New Roman"/>
      </w:rPr>
    </w:lvl>
    <w:lvl w:ilvl="1" w:tentative="1">
      <w:start w:val="1"/>
      <w:numFmt w:val="decimal"/>
      <w:lvlText w:val="%2."/>
      <w:lvlJc w:val="left"/>
      <w:pPr>
        <w:tabs>
          <w:tab w:val="num" w:pos="2160"/>
        </w:tabs>
        <w:ind w:left="2160" w:hanging="360"/>
      </w:pPr>
      <w:rPr>
        <w:rFonts w:cs="Times New Roman"/>
      </w:rPr>
    </w:lvl>
    <w:lvl w:ilvl="2" w:tentative="1">
      <w:start w:val="1"/>
      <w:numFmt w:val="decimal"/>
      <w:lvlText w:val="%3."/>
      <w:lvlJc w:val="left"/>
      <w:pPr>
        <w:tabs>
          <w:tab w:val="num" w:pos="2880"/>
        </w:tabs>
        <w:ind w:left="2880" w:hanging="360"/>
      </w:pPr>
      <w:rPr>
        <w:rFonts w:cs="Times New Roman"/>
      </w:rPr>
    </w:lvl>
    <w:lvl w:ilvl="3" w:tentative="1">
      <w:start w:val="1"/>
      <w:numFmt w:val="decimal"/>
      <w:lvlText w:val="%4."/>
      <w:lvlJc w:val="left"/>
      <w:pPr>
        <w:tabs>
          <w:tab w:val="num" w:pos="3600"/>
        </w:tabs>
        <w:ind w:left="3600" w:hanging="360"/>
      </w:pPr>
      <w:rPr>
        <w:rFonts w:cs="Times New Roman"/>
      </w:rPr>
    </w:lvl>
    <w:lvl w:ilvl="4" w:tentative="1">
      <w:start w:val="1"/>
      <w:numFmt w:val="decimal"/>
      <w:lvlText w:val="%5."/>
      <w:lvlJc w:val="left"/>
      <w:pPr>
        <w:tabs>
          <w:tab w:val="num" w:pos="4320"/>
        </w:tabs>
        <w:ind w:left="4320" w:hanging="360"/>
      </w:pPr>
      <w:rPr>
        <w:rFonts w:cs="Times New Roman"/>
      </w:rPr>
    </w:lvl>
    <w:lvl w:ilvl="5" w:tentative="1">
      <w:start w:val="1"/>
      <w:numFmt w:val="decimal"/>
      <w:lvlText w:val="%6."/>
      <w:lvlJc w:val="left"/>
      <w:pPr>
        <w:tabs>
          <w:tab w:val="num" w:pos="5040"/>
        </w:tabs>
        <w:ind w:left="5040" w:hanging="360"/>
      </w:pPr>
      <w:rPr>
        <w:rFonts w:cs="Times New Roman"/>
      </w:rPr>
    </w:lvl>
    <w:lvl w:ilvl="6" w:tentative="1">
      <w:start w:val="1"/>
      <w:numFmt w:val="decimal"/>
      <w:lvlText w:val="%7."/>
      <w:lvlJc w:val="left"/>
      <w:pPr>
        <w:tabs>
          <w:tab w:val="num" w:pos="5760"/>
        </w:tabs>
        <w:ind w:left="5760" w:hanging="360"/>
      </w:pPr>
      <w:rPr>
        <w:rFonts w:cs="Times New Roman"/>
      </w:rPr>
    </w:lvl>
    <w:lvl w:ilvl="7" w:tentative="1">
      <w:start w:val="1"/>
      <w:numFmt w:val="decimal"/>
      <w:lvlText w:val="%8."/>
      <w:lvlJc w:val="left"/>
      <w:pPr>
        <w:tabs>
          <w:tab w:val="num" w:pos="6480"/>
        </w:tabs>
        <w:ind w:left="6480" w:hanging="360"/>
      </w:pPr>
      <w:rPr>
        <w:rFonts w:cs="Times New Roman"/>
      </w:rPr>
    </w:lvl>
    <w:lvl w:ilvl="8" w:tentative="1">
      <w:start w:val="1"/>
      <w:numFmt w:val="decimal"/>
      <w:lvlText w:val="%9."/>
      <w:lvlJc w:val="left"/>
      <w:pPr>
        <w:tabs>
          <w:tab w:val="num" w:pos="7200"/>
        </w:tabs>
        <w:ind w:left="7200" w:hanging="360"/>
      </w:pPr>
      <w:rPr>
        <w:rFonts w:cs="Times New Roman"/>
      </w:rPr>
    </w:lvl>
  </w:abstractNum>
  <w:abstractNum w:abstractNumId="8">
    <w:nsid w:val="51527891"/>
    <w:multiLevelType w:val="multilevel"/>
    <w:tmpl w:val="42AE6B7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
    <w:nsid w:val="537459F0"/>
    <w:multiLevelType w:val="multilevel"/>
    <w:tmpl w:val="4022EB6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
    <w:nsid w:val="5A0B2BED"/>
    <w:multiLevelType w:val="multilevel"/>
    <w:tmpl w:val="4A2A9B0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1">
    <w:nsid w:val="61525D2F"/>
    <w:multiLevelType w:val="multilevel"/>
    <w:tmpl w:val="2708CFD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2">
    <w:nsid w:val="6EC67032"/>
    <w:multiLevelType w:val="multilevel"/>
    <w:tmpl w:val="DA46302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3">
    <w:nsid w:val="71C57611"/>
    <w:multiLevelType w:val="multilevel"/>
    <w:tmpl w:val="356E279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4">
    <w:nsid w:val="75853C0F"/>
    <w:multiLevelType w:val="multilevel"/>
    <w:tmpl w:val="9620DC5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5">
    <w:nsid w:val="782036DC"/>
    <w:multiLevelType w:val="hybridMultilevel"/>
    <w:tmpl w:val="5EC40DE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7B537014"/>
    <w:multiLevelType w:val="hybridMultilevel"/>
    <w:tmpl w:val="A37A17D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7D102251"/>
    <w:multiLevelType w:val="hybridMultilevel"/>
    <w:tmpl w:val="BE0EC23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4"/>
  </w:num>
  <w:num w:numId="2">
    <w:abstractNumId w:val="7"/>
  </w:num>
  <w:num w:numId="3">
    <w:abstractNumId w:val="0"/>
  </w:num>
  <w:num w:numId="4">
    <w:abstractNumId w:val="6"/>
  </w:num>
  <w:num w:numId="5">
    <w:abstractNumId w:val="17"/>
  </w:num>
  <w:num w:numId="6">
    <w:abstractNumId w:val="13"/>
  </w:num>
  <w:num w:numId="7">
    <w:abstractNumId w:val="5"/>
  </w:num>
  <w:num w:numId="8">
    <w:abstractNumId w:val="3"/>
  </w:num>
  <w:num w:numId="9">
    <w:abstractNumId w:val="14"/>
  </w:num>
  <w:num w:numId="10">
    <w:abstractNumId w:val="8"/>
  </w:num>
  <w:num w:numId="11">
    <w:abstractNumId w:val="2"/>
  </w:num>
  <w:num w:numId="12">
    <w:abstractNumId w:val="10"/>
  </w:num>
  <w:num w:numId="13">
    <w:abstractNumId w:val="11"/>
  </w:num>
  <w:num w:numId="14">
    <w:abstractNumId w:val="1"/>
  </w:num>
  <w:num w:numId="15">
    <w:abstractNumId w:val="9"/>
  </w:num>
  <w:num w:numId="16">
    <w:abstractNumId w:val="12"/>
  </w:num>
  <w:num w:numId="17">
    <w:abstractNumId w:val="16"/>
  </w:num>
  <w:num w:numId="18">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345F4"/>
    <w:rsid w:val="0000116D"/>
    <w:rsid w:val="00003439"/>
    <w:rsid w:val="00003564"/>
    <w:rsid w:val="00005581"/>
    <w:rsid w:val="000071EF"/>
    <w:rsid w:val="000101B0"/>
    <w:rsid w:val="00010CB9"/>
    <w:rsid w:val="00012B04"/>
    <w:rsid w:val="00017AA5"/>
    <w:rsid w:val="0002067E"/>
    <w:rsid w:val="0002082C"/>
    <w:rsid w:val="0002187C"/>
    <w:rsid w:val="000221CF"/>
    <w:rsid w:val="000222B0"/>
    <w:rsid w:val="00022755"/>
    <w:rsid w:val="00023163"/>
    <w:rsid w:val="0002458D"/>
    <w:rsid w:val="000311A5"/>
    <w:rsid w:val="00032E55"/>
    <w:rsid w:val="00036688"/>
    <w:rsid w:val="00036D8E"/>
    <w:rsid w:val="00036F66"/>
    <w:rsid w:val="00041906"/>
    <w:rsid w:val="00042FA7"/>
    <w:rsid w:val="00050D95"/>
    <w:rsid w:val="000530AC"/>
    <w:rsid w:val="00061A00"/>
    <w:rsid w:val="00063BBF"/>
    <w:rsid w:val="00064268"/>
    <w:rsid w:val="00066723"/>
    <w:rsid w:val="00067C93"/>
    <w:rsid w:val="00067D9C"/>
    <w:rsid w:val="00070779"/>
    <w:rsid w:val="0007544B"/>
    <w:rsid w:val="00075B50"/>
    <w:rsid w:val="00075E1F"/>
    <w:rsid w:val="00076ADE"/>
    <w:rsid w:val="00076B42"/>
    <w:rsid w:val="00077795"/>
    <w:rsid w:val="0008015D"/>
    <w:rsid w:val="00080ABA"/>
    <w:rsid w:val="00081E12"/>
    <w:rsid w:val="000840CC"/>
    <w:rsid w:val="0008621D"/>
    <w:rsid w:val="00087A69"/>
    <w:rsid w:val="00091ABE"/>
    <w:rsid w:val="000947BA"/>
    <w:rsid w:val="00095FE9"/>
    <w:rsid w:val="00097878"/>
    <w:rsid w:val="00097D4F"/>
    <w:rsid w:val="000A2C88"/>
    <w:rsid w:val="000A4B0B"/>
    <w:rsid w:val="000A4E17"/>
    <w:rsid w:val="000A693F"/>
    <w:rsid w:val="000A7502"/>
    <w:rsid w:val="000A7817"/>
    <w:rsid w:val="000B2584"/>
    <w:rsid w:val="000B507F"/>
    <w:rsid w:val="000B7494"/>
    <w:rsid w:val="000B7BE6"/>
    <w:rsid w:val="000C0421"/>
    <w:rsid w:val="000C0B35"/>
    <w:rsid w:val="000C0BB3"/>
    <w:rsid w:val="000C1CD4"/>
    <w:rsid w:val="000C2B02"/>
    <w:rsid w:val="000C4F13"/>
    <w:rsid w:val="000D09C5"/>
    <w:rsid w:val="000D25B3"/>
    <w:rsid w:val="000D26B3"/>
    <w:rsid w:val="000D2B37"/>
    <w:rsid w:val="000D2C96"/>
    <w:rsid w:val="000D37C8"/>
    <w:rsid w:val="000D4418"/>
    <w:rsid w:val="000D6880"/>
    <w:rsid w:val="000D7047"/>
    <w:rsid w:val="000E02C6"/>
    <w:rsid w:val="000E1191"/>
    <w:rsid w:val="000E1D80"/>
    <w:rsid w:val="000E1DC2"/>
    <w:rsid w:val="000E58EE"/>
    <w:rsid w:val="000E6194"/>
    <w:rsid w:val="000E6775"/>
    <w:rsid w:val="000E6DC6"/>
    <w:rsid w:val="000F288C"/>
    <w:rsid w:val="000F3ED7"/>
    <w:rsid w:val="00102056"/>
    <w:rsid w:val="00103192"/>
    <w:rsid w:val="001033E0"/>
    <w:rsid w:val="00103653"/>
    <w:rsid w:val="00103A86"/>
    <w:rsid w:val="0010648C"/>
    <w:rsid w:val="001106CA"/>
    <w:rsid w:val="001109E8"/>
    <w:rsid w:val="00110D4B"/>
    <w:rsid w:val="00111356"/>
    <w:rsid w:val="00112B01"/>
    <w:rsid w:val="00113F25"/>
    <w:rsid w:val="00114BFE"/>
    <w:rsid w:val="00120B65"/>
    <w:rsid w:val="001221FF"/>
    <w:rsid w:val="0012289B"/>
    <w:rsid w:val="0012662E"/>
    <w:rsid w:val="00126E2B"/>
    <w:rsid w:val="00131201"/>
    <w:rsid w:val="00132380"/>
    <w:rsid w:val="0013560C"/>
    <w:rsid w:val="0014186F"/>
    <w:rsid w:val="00142518"/>
    <w:rsid w:val="001433AA"/>
    <w:rsid w:val="0014441A"/>
    <w:rsid w:val="00144E8C"/>
    <w:rsid w:val="00153649"/>
    <w:rsid w:val="001537F7"/>
    <w:rsid w:val="00154861"/>
    <w:rsid w:val="001563D4"/>
    <w:rsid w:val="00156FEB"/>
    <w:rsid w:val="001605A6"/>
    <w:rsid w:val="00162CC1"/>
    <w:rsid w:val="001636A5"/>
    <w:rsid w:val="001637C6"/>
    <w:rsid w:val="00163CF6"/>
    <w:rsid w:val="0016626F"/>
    <w:rsid w:val="00170139"/>
    <w:rsid w:val="0017162E"/>
    <w:rsid w:val="0017195F"/>
    <w:rsid w:val="00175838"/>
    <w:rsid w:val="00177AD6"/>
    <w:rsid w:val="001803BB"/>
    <w:rsid w:val="001805D1"/>
    <w:rsid w:val="00182812"/>
    <w:rsid w:val="001847FB"/>
    <w:rsid w:val="00184F1C"/>
    <w:rsid w:val="0018546E"/>
    <w:rsid w:val="0018672D"/>
    <w:rsid w:val="00187C24"/>
    <w:rsid w:val="001955BD"/>
    <w:rsid w:val="00196758"/>
    <w:rsid w:val="00197143"/>
    <w:rsid w:val="001A290A"/>
    <w:rsid w:val="001A3FB5"/>
    <w:rsid w:val="001A63C6"/>
    <w:rsid w:val="001A7C74"/>
    <w:rsid w:val="001B101F"/>
    <w:rsid w:val="001B18E3"/>
    <w:rsid w:val="001B496C"/>
    <w:rsid w:val="001B4B48"/>
    <w:rsid w:val="001B669D"/>
    <w:rsid w:val="001B7946"/>
    <w:rsid w:val="001C305D"/>
    <w:rsid w:val="001C455D"/>
    <w:rsid w:val="001C4B8B"/>
    <w:rsid w:val="001C6FAF"/>
    <w:rsid w:val="001C7091"/>
    <w:rsid w:val="001C7E84"/>
    <w:rsid w:val="001D45B7"/>
    <w:rsid w:val="001D46A2"/>
    <w:rsid w:val="001D4A7C"/>
    <w:rsid w:val="001D78ED"/>
    <w:rsid w:val="001E0A27"/>
    <w:rsid w:val="001E2384"/>
    <w:rsid w:val="001E3664"/>
    <w:rsid w:val="001F0C43"/>
    <w:rsid w:val="001F12D4"/>
    <w:rsid w:val="001F41C1"/>
    <w:rsid w:val="001F43E9"/>
    <w:rsid w:val="001F6984"/>
    <w:rsid w:val="00203253"/>
    <w:rsid w:val="0020374E"/>
    <w:rsid w:val="002061D7"/>
    <w:rsid w:val="002076DA"/>
    <w:rsid w:val="002078E9"/>
    <w:rsid w:val="002101E8"/>
    <w:rsid w:val="002119AF"/>
    <w:rsid w:val="00214EF7"/>
    <w:rsid w:val="002167FB"/>
    <w:rsid w:val="00216F61"/>
    <w:rsid w:val="002171EC"/>
    <w:rsid w:val="0022045F"/>
    <w:rsid w:val="002223D6"/>
    <w:rsid w:val="00223AF1"/>
    <w:rsid w:val="002241B5"/>
    <w:rsid w:val="00226390"/>
    <w:rsid w:val="0023000C"/>
    <w:rsid w:val="00230282"/>
    <w:rsid w:val="00232060"/>
    <w:rsid w:val="00232D51"/>
    <w:rsid w:val="00232EBB"/>
    <w:rsid w:val="002338AE"/>
    <w:rsid w:val="002413E9"/>
    <w:rsid w:val="00241944"/>
    <w:rsid w:val="002428B3"/>
    <w:rsid w:val="0024345F"/>
    <w:rsid w:val="00244BFE"/>
    <w:rsid w:val="00244E8F"/>
    <w:rsid w:val="00250D0D"/>
    <w:rsid w:val="0025309D"/>
    <w:rsid w:val="0026073F"/>
    <w:rsid w:val="002613D0"/>
    <w:rsid w:val="00264106"/>
    <w:rsid w:val="0026524E"/>
    <w:rsid w:val="0026687C"/>
    <w:rsid w:val="00267D6F"/>
    <w:rsid w:val="00270935"/>
    <w:rsid w:val="0027093A"/>
    <w:rsid w:val="00270EF2"/>
    <w:rsid w:val="00271861"/>
    <w:rsid w:val="00271A96"/>
    <w:rsid w:val="00271FAF"/>
    <w:rsid w:val="002726A8"/>
    <w:rsid w:val="002737DD"/>
    <w:rsid w:val="00274045"/>
    <w:rsid w:val="002777D3"/>
    <w:rsid w:val="002810E6"/>
    <w:rsid w:val="00282443"/>
    <w:rsid w:val="00283228"/>
    <w:rsid w:val="00283B02"/>
    <w:rsid w:val="0028520E"/>
    <w:rsid w:val="00286E5B"/>
    <w:rsid w:val="0029375F"/>
    <w:rsid w:val="0029385A"/>
    <w:rsid w:val="002961E0"/>
    <w:rsid w:val="00296EEE"/>
    <w:rsid w:val="00297EAF"/>
    <w:rsid w:val="002A0B5B"/>
    <w:rsid w:val="002A2201"/>
    <w:rsid w:val="002A2292"/>
    <w:rsid w:val="002A3C22"/>
    <w:rsid w:val="002A54BE"/>
    <w:rsid w:val="002B099A"/>
    <w:rsid w:val="002B470A"/>
    <w:rsid w:val="002B57C0"/>
    <w:rsid w:val="002B6E3D"/>
    <w:rsid w:val="002B6F38"/>
    <w:rsid w:val="002B77E2"/>
    <w:rsid w:val="002B7E3E"/>
    <w:rsid w:val="002C13A5"/>
    <w:rsid w:val="002C501C"/>
    <w:rsid w:val="002C53D3"/>
    <w:rsid w:val="002C7C14"/>
    <w:rsid w:val="002D0600"/>
    <w:rsid w:val="002D24C0"/>
    <w:rsid w:val="002D2F87"/>
    <w:rsid w:val="002D5664"/>
    <w:rsid w:val="002D5780"/>
    <w:rsid w:val="002D6BB2"/>
    <w:rsid w:val="002D7B72"/>
    <w:rsid w:val="002E007A"/>
    <w:rsid w:val="002E0137"/>
    <w:rsid w:val="002E0C4E"/>
    <w:rsid w:val="002E66CF"/>
    <w:rsid w:val="002E748F"/>
    <w:rsid w:val="002F1256"/>
    <w:rsid w:val="002F70EC"/>
    <w:rsid w:val="003030F3"/>
    <w:rsid w:val="00303583"/>
    <w:rsid w:val="00304D99"/>
    <w:rsid w:val="003062C0"/>
    <w:rsid w:val="00306AFD"/>
    <w:rsid w:val="00311963"/>
    <w:rsid w:val="0031221B"/>
    <w:rsid w:val="00312DF8"/>
    <w:rsid w:val="00314869"/>
    <w:rsid w:val="00314D55"/>
    <w:rsid w:val="00316A57"/>
    <w:rsid w:val="00317FB1"/>
    <w:rsid w:val="00320B1B"/>
    <w:rsid w:val="00320D20"/>
    <w:rsid w:val="003247CD"/>
    <w:rsid w:val="003249CC"/>
    <w:rsid w:val="00326E47"/>
    <w:rsid w:val="00327C6E"/>
    <w:rsid w:val="003307F1"/>
    <w:rsid w:val="00334552"/>
    <w:rsid w:val="00334F24"/>
    <w:rsid w:val="0033640D"/>
    <w:rsid w:val="00336F98"/>
    <w:rsid w:val="0033740F"/>
    <w:rsid w:val="00337B13"/>
    <w:rsid w:val="00342329"/>
    <w:rsid w:val="003426C1"/>
    <w:rsid w:val="0034296D"/>
    <w:rsid w:val="00343252"/>
    <w:rsid w:val="00346C2C"/>
    <w:rsid w:val="00346D92"/>
    <w:rsid w:val="0034700F"/>
    <w:rsid w:val="003478D4"/>
    <w:rsid w:val="003532C2"/>
    <w:rsid w:val="00355DA5"/>
    <w:rsid w:val="00356A2D"/>
    <w:rsid w:val="00360741"/>
    <w:rsid w:val="00361456"/>
    <w:rsid w:val="0036386A"/>
    <w:rsid w:val="00364263"/>
    <w:rsid w:val="00366838"/>
    <w:rsid w:val="00370FE9"/>
    <w:rsid w:val="003715AD"/>
    <w:rsid w:val="003734FC"/>
    <w:rsid w:val="00375CFE"/>
    <w:rsid w:val="003762E7"/>
    <w:rsid w:val="003762FC"/>
    <w:rsid w:val="00377118"/>
    <w:rsid w:val="0038061E"/>
    <w:rsid w:val="00380C1A"/>
    <w:rsid w:val="00383F8F"/>
    <w:rsid w:val="00391430"/>
    <w:rsid w:val="00392DEF"/>
    <w:rsid w:val="003952FE"/>
    <w:rsid w:val="003A0EB5"/>
    <w:rsid w:val="003A386E"/>
    <w:rsid w:val="003A3AC8"/>
    <w:rsid w:val="003A4002"/>
    <w:rsid w:val="003A4B40"/>
    <w:rsid w:val="003A4F23"/>
    <w:rsid w:val="003A5C00"/>
    <w:rsid w:val="003B0196"/>
    <w:rsid w:val="003B235D"/>
    <w:rsid w:val="003B61D4"/>
    <w:rsid w:val="003B705A"/>
    <w:rsid w:val="003C4328"/>
    <w:rsid w:val="003C55FC"/>
    <w:rsid w:val="003C6706"/>
    <w:rsid w:val="003D2092"/>
    <w:rsid w:val="003D48EC"/>
    <w:rsid w:val="003D6765"/>
    <w:rsid w:val="003E1440"/>
    <w:rsid w:val="003E5A77"/>
    <w:rsid w:val="003E617B"/>
    <w:rsid w:val="003E6E43"/>
    <w:rsid w:val="003F2638"/>
    <w:rsid w:val="003F310D"/>
    <w:rsid w:val="003F3C88"/>
    <w:rsid w:val="003F510B"/>
    <w:rsid w:val="00400535"/>
    <w:rsid w:val="00404467"/>
    <w:rsid w:val="00411762"/>
    <w:rsid w:val="00412CA7"/>
    <w:rsid w:val="004141BA"/>
    <w:rsid w:val="004141C1"/>
    <w:rsid w:val="00414398"/>
    <w:rsid w:val="00416AF9"/>
    <w:rsid w:val="0041789A"/>
    <w:rsid w:val="00421BAC"/>
    <w:rsid w:val="004221A2"/>
    <w:rsid w:val="004226F4"/>
    <w:rsid w:val="00422E09"/>
    <w:rsid w:val="0042333F"/>
    <w:rsid w:val="00426D9A"/>
    <w:rsid w:val="004271A3"/>
    <w:rsid w:val="00431D3A"/>
    <w:rsid w:val="0043286B"/>
    <w:rsid w:val="0043355E"/>
    <w:rsid w:val="00435AA0"/>
    <w:rsid w:val="00435D97"/>
    <w:rsid w:val="00441259"/>
    <w:rsid w:val="00441DE7"/>
    <w:rsid w:val="00442103"/>
    <w:rsid w:val="00442C20"/>
    <w:rsid w:val="00445674"/>
    <w:rsid w:val="00445B0C"/>
    <w:rsid w:val="0044731D"/>
    <w:rsid w:val="00452A09"/>
    <w:rsid w:val="0045433D"/>
    <w:rsid w:val="00454D73"/>
    <w:rsid w:val="004608BD"/>
    <w:rsid w:val="00461469"/>
    <w:rsid w:val="00461D4A"/>
    <w:rsid w:val="00465507"/>
    <w:rsid w:val="00465F52"/>
    <w:rsid w:val="00466242"/>
    <w:rsid w:val="00471225"/>
    <w:rsid w:val="0047224D"/>
    <w:rsid w:val="00473675"/>
    <w:rsid w:val="00474202"/>
    <w:rsid w:val="004745A1"/>
    <w:rsid w:val="00477DE7"/>
    <w:rsid w:val="00481CA8"/>
    <w:rsid w:val="00484D5A"/>
    <w:rsid w:val="00485382"/>
    <w:rsid w:val="004854CD"/>
    <w:rsid w:val="00486A71"/>
    <w:rsid w:val="00486BF0"/>
    <w:rsid w:val="00490330"/>
    <w:rsid w:val="00491A1B"/>
    <w:rsid w:val="00492E3D"/>
    <w:rsid w:val="00495383"/>
    <w:rsid w:val="00495BB1"/>
    <w:rsid w:val="00495D05"/>
    <w:rsid w:val="00496D4B"/>
    <w:rsid w:val="00497702"/>
    <w:rsid w:val="004A2B31"/>
    <w:rsid w:val="004A2E59"/>
    <w:rsid w:val="004A390E"/>
    <w:rsid w:val="004A3C4D"/>
    <w:rsid w:val="004A557F"/>
    <w:rsid w:val="004A572E"/>
    <w:rsid w:val="004B0573"/>
    <w:rsid w:val="004B090A"/>
    <w:rsid w:val="004B0B9D"/>
    <w:rsid w:val="004B2D54"/>
    <w:rsid w:val="004B3DE7"/>
    <w:rsid w:val="004B5C5F"/>
    <w:rsid w:val="004B6AC5"/>
    <w:rsid w:val="004C0405"/>
    <w:rsid w:val="004C242B"/>
    <w:rsid w:val="004C27CF"/>
    <w:rsid w:val="004C4FC9"/>
    <w:rsid w:val="004D0117"/>
    <w:rsid w:val="004D0977"/>
    <w:rsid w:val="004D1927"/>
    <w:rsid w:val="004D1939"/>
    <w:rsid w:val="004D2A00"/>
    <w:rsid w:val="004D4F8D"/>
    <w:rsid w:val="004D66C6"/>
    <w:rsid w:val="004D74DD"/>
    <w:rsid w:val="004D7B21"/>
    <w:rsid w:val="004E1A52"/>
    <w:rsid w:val="004E24EF"/>
    <w:rsid w:val="004E26B0"/>
    <w:rsid w:val="004E5353"/>
    <w:rsid w:val="004E6133"/>
    <w:rsid w:val="004E6A02"/>
    <w:rsid w:val="004E7D4E"/>
    <w:rsid w:val="004F2D10"/>
    <w:rsid w:val="004F6912"/>
    <w:rsid w:val="004F7695"/>
    <w:rsid w:val="004F79A5"/>
    <w:rsid w:val="00500F28"/>
    <w:rsid w:val="005018A6"/>
    <w:rsid w:val="00502476"/>
    <w:rsid w:val="005059CA"/>
    <w:rsid w:val="00506A67"/>
    <w:rsid w:val="005077EF"/>
    <w:rsid w:val="005109E0"/>
    <w:rsid w:val="00512B63"/>
    <w:rsid w:val="0052054F"/>
    <w:rsid w:val="005206E0"/>
    <w:rsid w:val="0052584A"/>
    <w:rsid w:val="00525A26"/>
    <w:rsid w:val="00526C7B"/>
    <w:rsid w:val="005318F5"/>
    <w:rsid w:val="0053282F"/>
    <w:rsid w:val="00532C9A"/>
    <w:rsid w:val="0053386C"/>
    <w:rsid w:val="0053476C"/>
    <w:rsid w:val="0053679B"/>
    <w:rsid w:val="00540E09"/>
    <w:rsid w:val="00541C35"/>
    <w:rsid w:val="00542631"/>
    <w:rsid w:val="0054399D"/>
    <w:rsid w:val="0054565F"/>
    <w:rsid w:val="005466DB"/>
    <w:rsid w:val="00547A2B"/>
    <w:rsid w:val="0055064E"/>
    <w:rsid w:val="005508E9"/>
    <w:rsid w:val="00554F82"/>
    <w:rsid w:val="005554D3"/>
    <w:rsid w:val="005556E7"/>
    <w:rsid w:val="00555D37"/>
    <w:rsid w:val="0055780C"/>
    <w:rsid w:val="00560869"/>
    <w:rsid w:val="005631E1"/>
    <w:rsid w:val="005635F9"/>
    <w:rsid w:val="00563AFD"/>
    <w:rsid w:val="005659EC"/>
    <w:rsid w:val="00566BFA"/>
    <w:rsid w:val="0056797E"/>
    <w:rsid w:val="00570D50"/>
    <w:rsid w:val="00571D03"/>
    <w:rsid w:val="00572B38"/>
    <w:rsid w:val="00572DC3"/>
    <w:rsid w:val="00577866"/>
    <w:rsid w:val="00580358"/>
    <w:rsid w:val="005803A1"/>
    <w:rsid w:val="00582B81"/>
    <w:rsid w:val="00584618"/>
    <w:rsid w:val="00585E86"/>
    <w:rsid w:val="005862DA"/>
    <w:rsid w:val="005869EC"/>
    <w:rsid w:val="0058742F"/>
    <w:rsid w:val="0059028F"/>
    <w:rsid w:val="005923CB"/>
    <w:rsid w:val="00593478"/>
    <w:rsid w:val="00594D81"/>
    <w:rsid w:val="00597529"/>
    <w:rsid w:val="005A20FB"/>
    <w:rsid w:val="005A525A"/>
    <w:rsid w:val="005A69F5"/>
    <w:rsid w:val="005B051F"/>
    <w:rsid w:val="005B1352"/>
    <w:rsid w:val="005B1B90"/>
    <w:rsid w:val="005B243F"/>
    <w:rsid w:val="005B3F11"/>
    <w:rsid w:val="005C0B7D"/>
    <w:rsid w:val="005C2038"/>
    <w:rsid w:val="005C274A"/>
    <w:rsid w:val="005C4C83"/>
    <w:rsid w:val="005C7A2A"/>
    <w:rsid w:val="005C7F86"/>
    <w:rsid w:val="005D0835"/>
    <w:rsid w:val="005D563B"/>
    <w:rsid w:val="005D618F"/>
    <w:rsid w:val="005D69C9"/>
    <w:rsid w:val="005E0D96"/>
    <w:rsid w:val="005E30CF"/>
    <w:rsid w:val="005E44A4"/>
    <w:rsid w:val="005E66DF"/>
    <w:rsid w:val="005F14E5"/>
    <w:rsid w:val="005F1BB5"/>
    <w:rsid w:val="005F29DD"/>
    <w:rsid w:val="005F2CFD"/>
    <w:rsid w:val="005F36D7"/>
    <w:rsid w:val="005F49A7"/>
    <w:rsid w:val="005F4A2E"/>
    <w:rsid w:val="005F575D"/>
    <w:rsid w:val="006005DE"/>
    <w:rsid w:val="006021BB"/>
    <w:rsid w:val="00610296"/>
    <w:rsid w:val="0061305C"/>
    <w:rsid w:val="00613739"/>
    <w:rsid w:val="00613C23"/>
    <w:rsid w:val="00621D56"/>
    <w:rsid w:val="00622E81"/>
    <w:rsid w:val="00623560"/>
    <w:rsid w:val="00623960"/>
    <w:rsid w:val="00623BB9"/>
    <w:rsid w:val="00624A28"/>
    <w:rsid w:val="00625416"/>
    <w:rsid w:val="00626112"/>
    <w:rsid w:val="00626AB6"/>
    <w:rsid w:val="006315CD"/>
    <w:rsid w:val="0063233D"/>
    <w:rsid w:val="0063587F"/>
    <w:rsid w:val="0063614C"/>
    <w:rsid w:val="006375D3"/>
    <w:rsid w:val="0063762C"/>
    <w:rsid w:val="00640589"/>
    <w:rsid w:val="00640FBE"/>
    <w:rsid w:val="00641500"/>
    <w:rsid w:val="006428E0"/>
    <w:rsid w:val="006447C9"/>
    <w:rsid w:val="00644B91"/>
    <w:rsid w:val="00645355"/>
    <w:rsid w:val="00645F5D"/>
    <w:rsid w:val="0064687E"/>
    <w:rsid w:val="00647007"/>
    <w:rsid w:val="00650E8A"/>
    <w:rsid w:val="006514E2"/>
    <w:rsid w:val="0065362C"/>
    <w:rsid w:val="006556A1"/>
    <w:rsid w:val="00656358"/>
    <w:rsid w:val="0066188E"/>
    <w:rsid w:val="00662136"/>
    <w:rsid w:val="00662D1E"/>
    <w:rsid w:val="006630EE"/>
    <w:rsid w:val="00665D6E"/>
    <w:rsid w:val="00667D40"/>
    <w:rsid w:val="00670043"/>
    <w:rsid w:val="00670914"/>
    <w:rsid w:val="00673959"/>
    <w:rsid w:val="00674772"/>
    <w:rsid w:val="00674875"/>
    <w:rsid w:val="006752C9"/>
    <w:rsid w:val="00675BA6"/>
    <w:rsid w:val="00676357"/>
    <w:rsid w:val="00676801"/>
    <w:rsid w:val="00680330"/>
    <w:rsid w:val="00680A8A"/>
    <w:rsid w:val="00683350"/>
    <w:rsid w:val="006835B6"/>
    <w:rsid w:val="00683E3B"/>
    <w:rsid w:val="00685346"/>
    <w:rsid w:val="00686BEA"/>
    <w:rsid w:val="0069090C"/>
    <w:rsid w:val="00690CA3"/>
    <w:rsid w:val="00692BF7"/>
    <w:rsid w:val="00694262"/>
    <w:rsid w:val="00694C04"/>
    <w:rsid w:val="00695745"/>
    <w:rsid w:val="006965F5"/>
    <w:rsid w:val="006967BA"/>
    <w:rsid w:val="006A0810"/>
    <w:rsid w:val="006A62ED"/>
    <w:rsid w:val="006A7E0F"/>
    <w:rsid w:val="006B069E"/>
    <w:rsid w:val="006B103B"/>
    <w:rsid w:val="006B188C"/>
    <w:rsid w:val="006B2762"/>
    <w:rsid w:val="006B3FB9"/>
    <w:rsid w:val="006B4454"/>
    <w:rsid w:val="006B484C"/>
    <w:rsid w:val="006B6E05"/>
    <w:rsid w:val="006B76CB"/>
    <w:rsid w:val="006B7FDC"/>
    <w:rsid w:val="006C0630"/>
    <w:rsid w:val="006C0F15"/>
    <w:rsid w:val="006C206E"/>
    <w:rsid w:val="006C2F76"/>
    <w:rsid w:val="006C357A"/>
    <w:rsid w:val="006C3A6A"/>
    <w:rsid w:val="006C41E3"/>
    <w:rsid w:val="006C4915"/>
    <w:rsid w:val="006D160A"/>
    <w:rsid w:val="006D1C10"/>
    <w:rsid w:val="006D4C44"/>
    <w:rsid w:val="006D5996"/>
    <w:rsid w:val="006D5B1B"/>
    <w:rsid w:val="006D5FEA"/>
    <w:rsid w:val="006D6901"/>
    <w:rsid w:val="006E193D"/>
    <w:rsid w:val="006E231B"/>
    <w:rsid w:val="006E3A85"/>
    <w:rsid w:val="006F086B"/>
    <w:rsid w:val="006F165F"/>
    <w:rsid w:val="006F2896"/>
    <w:rsid w:val="006F2ACB"/>
    <w:rsid w:val="006F59ED"/>
    <w:rsid w:val="006F60F3"/>
    <w:rsid w:val="006F66E3"/>
    <w:rsid w:val="0070256E"/>
    <w:rsid w:val="00703878"/>
    <w:rsid w:val="007066D9"/>
    <w:rsid w:val="007069FC"/>
    <w:rsid w:val="007129D6"/>
    <w:rsid w:val="00712D3B"/>
    <w:rsid w:val="007137D0"/>
    <w:rsid w:val="00715FC7"/>
    <w:rsid w:val="007171CC"/>
    <w:rsid w:val="0071729A"/>
    <w:rsid w:val="00717723"/>
    <w:rsid w:val="0072059F"/>
    <w:rsid w:val="0072169A"/>
    <w:rsid w:val="00721C46"/>
    <w:rsid w:val="0072278A"/>
    <w:rsid w:val="007263A3"/>
    <w:rsid w:val="007278D4"/>
    <w:rsid w:val="0073064F"/>
    <w:rsid w:val="00731104"/>
    <w:rsid w:val="0073119A"/>
    <w:rsid w:val="0073300C"/>
    <w:rsid w:val="00733175"/>
    <w:rsid w:val="007345F4"/>
    <w:rsid w:val="00735E0E"/>
    <w:rsid w:val="0073798E"/>
    <w:rsid w:val="00740A8F"/>
    <w:rsid w:val="007412EC"/>
    <w:rsid w:val="007416D3"/>
    <w:rsid w:val="00741AD2"/>
    <w:rsid w:val="007434F7"/>
    <w:rsid w:val="0074351C"/>
    <w:rsid w:val="0075090E"/>
    <w:rsid w:val="00751254"/>
    <w:rsid w:val="0075209D"/>
    <w:rsid w:val="0075214A"/>
    <w:rsid w:val="0075301E"/>
    <w:rsid w:val="00755801"/>
    <w:rsid w:val="00757108"/>
    <w:rsid w:val="0075790F"/>
    <w:rsid w:val="00757CF3"/>
    <w:rsid w:val="00764B0E"/>
    <w:rsid w:val="00767CC7"/>
    <w:rsid w:val="0077123F"/>
    <w:rsid w:val="0077305D"/>
    <w:rsid w:val="00774167"/>
    <w:rsid w:val="007765A0"/>
    <w:rsid w:val="00776D9E"/>
    <w:rsid w:val="00777DF0"/>
    <w:rsid w:val="007804B0"/>
    <w:rsid w:val="00783911"/>
    <w:rsid w:val="007852C4"/>
    <w:rsid w:val="0078585B"/>
    <w:rsid w:val="00787B76"/>
    <w:rsid w:val="00790DC9"/>
    <w:rsid w:val="00793B56"/>
    <w:rsid w:val="007946C1"/>
    <w:rsid w:val="007970D8"/>
    <w:rsid w:val="007A23C8"/>
    <w:rsid w:val="007A2EE8"/>
    <w:rsid w:val="007A483E"/>
    <w:rsid w:val="007A540F"/>
    <w:rsid w:val="007A5EFE"/>
    <w:rsid w:val="007A7704"/>
    <w:rsid w:val="007B4643"/>
    <w:rsid w:val="007B5241"/>
    <w:rsid w:val="007C096D"/>
    <w:rsid w:val="007C322B"/>
    <w:rsid w:val="007C5A94"/>
    <w:rsid w:val="007C5BAD"/>
    <w:rsid w:val="007D09BC"/>
    <w:rsid w:val="007D130E"/>
    <w:rsid w:val="007D13F1"/>
    <w:rsid w:val="007D3A48"/>
    <w:rsid w:val="007D45C3"/>
    <w:rsid w:val="007D4846"/>
    <w:rsid w:val="007D64EF"/>
    <w:rsid w:val="007D6C38"/>
    <w:rsid w:val="007E1A37"/>
    <w:rsid w:val="007E76FB"/>
    <w:rsid w:val="007F26A9"/>
    <w:rsid w:val="007F2D42"/>
    <w:rsid w:val="007F3383"/>
    <w:rsid w:val="007F3897"/>
    <w:rsid w:val="007F6EB6"/>
    <w:rsid w:val="00800A0A"/>
    <w:rsid w:val="0080318D"/>
    <w:rsid w:val="00806257"/>
    <w:rsid w:val="00812C50"/>
    <w:rsid w:val="008130EF"/>
    <w:rsid w:val="00813E81"/>
    <w:rsid w:val="00814253"/>
    <w:rsid w:val="008159E1"/>
    <w:rsid w:val="00816911"/>
    <w:rsid w:val="008216BD"/>
    <w:rsid w:val="008231AE"/>
    <w:rsid w:val="0082324F"/>
    <w:rsid w:val="00823857"/>
    <w:rsid w:val="00826649"/>
    <w:rsid w:val="00826D8B"/>
    <w:rsid w:val="00827F1F"/>
    <w:rsid w:val="008308EB"/>
    <w:rsid w:val="00831445"/>
    <w:rsid w:val="00831470"/>
    <w:rsid w:val="00833A68"/>
    <w:rsid w:val="00833B4A"/>
    <w:rsid w:val="00834F3D"/>
    <w:rsid w:val="0083530A"/>
    <w:rsid w:val="00836D57"/>
    <w:rsid w:val="00837D5D"/>
    <w:rsid w:val="00837D89"/>
    <w:rsid w:val="00837F0E"/>
    <w:rsid w:val="00840AE3"/>
    <w:rsid w:val="008438B3"/>
    <w:rsid w:val="00846C31"/>
    <w:rsid w:val="00847833"/>
    <w:rsid w:val="00850D0E"/>
    <w:rsid w:val="00850D8B"/>
    <w:rsid w:val="00851EF1"/>
    <w:rsid w:val="00852CF6"/>
    <w:rsid w:val="00852F44"/>
    <w:rsid w:val="00854FD8"/>
    <w:rsid w:val="0085530F"/>
    <w:rsid w:val="00855AC0"/>
    <w:rsid w:val="008578A5"/>
    <w:rsid w:val="00860C01"/>
    <w:rsid w:val="008618FD"/>
    <w:rsid w:val="0086194A"/>
    <w:rsid w:val="00862FD8"/>
    <w:rsid w:val="00863CA0"/>
    <w:rsid w:val="008654EB"/>
    <w:rsid w:val="00866024"/>
    <w:rsid w:val="008675E5"/>
    <w:rsid w:val="00870D6B"/>
    <w:rsid w:val="00872233"/>
    <w:rsid w:val="00872BD8"/>
    <w:rsid w:val="00873032"/>
    <w:rsid w:val="00875D2E"/>
    <w:rsid w:val="00876132"/>
    <w:rsid w:val="00876B3E"/>
    <w:rsid w:val="008819C3"/>
    <w:rsid w:val="00882D10"/>
    <w:rsid w:val="00883570"/>
    <w:rsid w:val="00883B8B"/>
    <w:rsid w:val="0088552F"/>
    <w:rsid w:val="008865C3"/>
    <w:rsid w:val="00886934"/>
    <w:rsid w:val="00886E3B"/>
    <w:rsid w:val="00887031"/>
    <w:rsid w:val="00887F96"/>
    <w:rsid w:val="00887FE5"/>
    <w:rsid w:val="0089468E"/>
    <w:rsid w:val="008A009D"/>
    <w:rsid w:val="008A065D"/>
    <w:rsid w:val="008A078B"/>
    <w:rsid w:val="008A1251"/>
    <w:rsid w:val="008A6E9E"/>
    <w:rsid w:val="008A6EF1"/>
    <w:rsid w:val="008A724B"/>
    <w:rsid w:val="008B03A1"/>
    <w:rsid w:val="008B0A41"/>
    <w:rsid w:val="008B41AF"/>
    <w:rsid w:val="008B429C"/>
    <w:rsid w:val="008B50D2"/>
    <w:rsid w:val="008B54BB"/>
    <w:rsid w:val="008B5C81"/>
    <w:rsid w:val="008B685D"/>
    <w:rsid w:val="008B6A24"/>
    <w:rsid w:val="008C0547"/>
    <w:rsid w:val="008C0BCC"/>
    <w:rsid w:val="008C244D"/>
    <w:rsid w:val="008C5CBB"/>
    <w:rsid w:val="008C702F"/>
    <w:rsid w:val="008D03A8"/>
    <w:rsid w:val="008D09C3"/>
    <w:rsid w:val="008D0AEA"/>
    <w:rsid w:val="008D2767"/>
    <w:rsid w:val="008D3059"/>
    <w:rsid w:val="008D449A"/>
    <w:rsid w:val="008D5C6D"/>
    <w:rsid w:val="008D7AD9"/>
    <w:rsid w:val="008D7DA5"/>
    <w:rsid w:val="008E0E0F"/>
    <w:rsid w:val="008E1B91"/>
    <w:rsid w:val="008E3135"/>
    <w:rsid w:val="008E31FE"/>
    <w:rsid w:val="008E3720"/>
    <w:rsid w:val="008E3782"/>
    <w:rsid w:val="008F0129"/>
    <w:rsid w:val="008F24CA"/>
    <w:rsid w:val="008F5976"/>
    <w:rsid w:val="008F65FE"/>
    <w:rsid w:val="008F6F85"/>
    <w:rsid w:val="009012FE"/>
    <w:rsid w:val="009017E3"/>
    <w:rsid w:val="0090300E"/>
    <w:rsid w:val="009031FE"/>
    <w:rsid w:val="0091163E"/>
    <w:rsid w:val="00911B95"/>
    <w:rsid w:val="009143B7"/>
    <w:rsid w:val="00914A12"/>
    <w:rsid w:val="009226B9"/>
    <w:rsid w:val="00923D7C"/>
    <w:rsid w:val="009250CA"/>
    <w:rsid w:val="00926874"/>
    <w:rsid w:val="00927E35"/>
    <w:rsid w:val="0093072B"/>
    <w:rsid w:val="0093149B"/>
    <w:rsid w:val="009325C3"/>
    <w:rsid w:val="00932CE8"/>
    <w:rsid w:val="00932FC4"/>
    <w:rsid w:val="00933604"/>
    <w:rsid w:val="0093385D"/>
    <w:rsid w:val="009346D2"/>
    <w:rsid w:val="0093484E"/>
    <w:rsid w:val="00934E39"/>
    <w:rsid w:val="00934E45"/>
    <w:rsid w:val="009351B1"/>
    <w:rsid w:val="009355EB"/>
    <w:rsid w:val="009355F7"/>
    <w:rsid w:val="009360BB"/>
    <w:rsid w:val="00936658"/>
    <w:rsid w:val="00936CC1"/>
    <w:rsid w:val="00937788"/>
    <w:rsid w:val="00943A5D"/>
    <w:rsid w:val="00944B2B"/>
    <w:rsid w:val="00946762"/>
    <w:rsid w:val="0094679A"/>
    <w:rsid w:val="009510A4"/>
    <w:rsid w:val="00951971"/>
    <w:rsid w:val="00952331"/>
    <w:rsid w:val="009548C2"/>
    <w:rsid w:val="00961EA7"/>
    <w:rsid w:val="0096229B"/>
    <w:rsid w:val="00962F79"/>
    <w:rsid w:val="00964578"/>
    <w:rsid w:val="00966B29"/>
    <w:rsid w:val="00970636"/>
    <w:rsid w:val="00970650"/>
    <w:rsid w:val="009718E6"/>
    <w:rsid w:val="00973C1E"/>
    <w:rsid w:val="009742B1"/>
    <w:rsid w:val="0097433B"/>
    <w:rsid w:val="00974C25"/>
    <w:rsid w:val="0097611C"/>
    <w:rsid w:val="00976F6D"/>
    <w:rsid w:val="009856E9"/>
    <w:rsid w:val="00986B47"/>
    <w:rsid w:val="00986FE8"/>
    <w:rsid w:val="00991958"/>
    <w:rsid w:val="009937BA"/>
    <w:rsid w:val="00995092"/>
    <w:rsid w:val="00996CC3"/>
    <w:rsid w:val="009A0138"/>
    <w:rsid w:val="009A03EB"/>
    <w:rsid w:val="009A0D72"/>
    <w:rsid w:val="009A1C26"/>
    <w:rsid w:val="009A2B44"/>
    <w:rsid w:val="009A39DB"/>
    <w:rsid w:val="009A7E6B"/>
    <w:rsid w:val="009B1C01"/>
    <w:rsid w:val="009B2944"/>
    <w:rsid w:val="009B4718"/>
    <w:rsid w:val="009B5269"/>
    <w:rsid w:val="009B6FFE"/>
    <w:rsid w:val="009C1036"/>
    <w:rsid w:val="009C3A82"/>
    <w:rsid w:val="009C4194"/>
    <w:rsid w:val="009C50C6"/>
    <w:rsid w:val="009C7A7F"/>
    <w:rsid w:val="009C7CC5"/>
    <w:rsid w:val="009D023F"/>
    <w:rsid w:val="009D56A4"/>
    <w:rsid w:val="009D64CA"/>
    <w:rsid w:val="009E0646"/>
    <w:rsid w:val="009E2554"/>
    <w:rsid w:val="009E31C1"/>
    <w:rsid w:val="009E3853"/>
    <w:rsid w:val="009E4516"/>
    <w:rsid w:val="009E5E2B"/>
    <w:rsid w:val="009E75A5"/>
    <w:rsid w:val="009F023F"/>
    <w:rsid w:val="009F0508"/>
    <w:rsid w:val="009F0DDC"/>
    <w:rsid w:val="009F3C9A"/>
    <w:rsid w:val="009F496C"/>
    <w:rsid w:val="009F4CAF"/>
    <w:rsid w:val="009F5A70"/>
    <w:rsid w:val="009F74E3"/>
    <w:rsid w:val="009F78CE"/>
    <w:rsid w:val="009F7E4D"/>
    <w:rsid w:val="00A00C14"/>
    <w:rsid w:val="00A0140D"/>
    <w:rsid w:val="00A01582"/>
    <w:rsid w:val="00A04517"/>
    <w:rsid w:val="00A05A4F"/>
    <w:rsid w:val="00A10EC5"/>
    <w:rsid w:val="00A1173D"/>
    <w:rsid w:val="00A13929"/>
    <w:rsid w:val="00A13D18"/>
    <w:rsid w:val="00A144E4"/>
    <w:rsid w:val="00A169C3"/>
    <w:rsid w:val="00A1799C"/>
    <w:rsid w:val="00A316CE"/>
    <w:rsid w:val="00A31E46"/>
    <w:rsid w:val="00A31FD6"/>
    <w:rsid w:val="00A3292D"/>
    <w:rsid w:val="00A35AE0"/>
    <w:rsid w:val="00A400AE"/>
    <w:rsid w:val="00A415B0"/>
    <w:rsid w:val="00A43E21"/>
    <w:rsid w:val="00A47E93"/>
    <w:rsid w:val="00A47F40"/>
    <w:rsid w:val="00A5051A"/>
    <w:rsid w:val="00A51AE3"/>
    <w:rsid w:val="00A52B72"/>
    <w:rsid w:val="00A609C8"/>
    <w:rsid w:val="00A61D3B"/>
    <w:rsid w:val="00A64325"/>
    <w:rsid w:val="00A654BD"/>
    <w:rsid w:val="00A65537"/>
    <w:rsid w:val="00A658D0"/>
    <w:rsid w:val="00A67C03"/>
    <w:rsid w:val="00A720D5"/>
    <w:rsid w:val="00A749AD"/>
    <w:rsid w:val="00A74F12"/>
    <w:rsid w:val="00A75C20"/>
    <w:rsid w:val="00A77688"/>
    <w:rsid w:val="00A77D00"/>
    <w:rsid w:val="00A80112"/>
    <w:rsid w:val="00A8056B"/>
    <w:rsid w:val="00A822F3"/>
    <w:rsid w:val="00A83709"/>
    <w:rsid w:val="00A86047"/>
    <w:rsid w:val="00A864CF"/>
    <w:rsid w:val="00A86D04"/>
    <w:rsid w:val="00A900C8"/>
    <w:rsid w:val="00A91299"/>
    <w:rsid w:val="00A92C47"/>
    <w:rsid w:val="00A93A93"/>
    <w:rsid w:val="00A94938"/>
    <w:rsid w:val="00A95D4E"/>
    <w:rsid w:val="00AA471A"/>
    <w:rsid w:val="00AA56CF"/>
    <w:rsid w:val="00AA5D5E"/>
    <w:rsid w:val="00AA6B94"/>
    <w:rsid w:val="00AA6D29"/>
    <w:rsid w:val="00AA7784"/>
    <w:rsid w:val="00AB127C"/>
    <w:rsid w:val="00AB25D7"/>
    <w:rsid w:val="00AC0F77"/>
    <w:rsid w:val="00AC1A01"/>
    <w:rsid w:val="00AC2CD6"/>
    <w:rsid w:val="00AC4FC9"/>
    <w:rsid w:val="00AC7237"/>
    <w:rsid w:val="00AD0D56"/>
    <w:rsid w:val="00AD1E83"/>
    <w:rsid w:val="00AD429C"/>
    <w:rsid w:val="00AD4B1E"/>
    <w:rsid w:val="00AD4CF4"/>
    <w:rsid w:val="00AD6F5B"/>
    <w:rsid w:val="00AE2526"/>
    <w:rsid w:val="00AE7541"/>
    <w:rsid w:val="00AF260B"/>
    <w:rsid w:val="00AF2849"/>
    <w:rsid w:val="00AF2E60"/>
    <w:rsid w:val="00AF3596"/>
    <w:rsid w:val="00AF42DA"/>
    <w:rsid w:val="00AF463F"/>
    <w:rsid w:val="00AF4E32"/>
    <w:rsid w:val="00AF5285"/>
    <w:rsid w:val="00AF6E17"/>
    <w:rsid w:val="00B00318"/>
    <w:rsid w:val="00B0379F"/>
    <w:rsid w:val="00B03D5A"/>
    <w:rsid w:val="00B05BA9"/>
    <w:rsid w:val="00B07239"/>
    <w:rsid w:val="00B07ED1"/>
    <w:rsid w:val="00B10191"/>
    <w:rsid w:val="00B11B69"/>
    <w:rsid w:val="00B20668"/>
    <w:rsid w:val="00B2223B"/>
    <w:rsid w:val="00B3153C"/>
    <w:rsid w:val="00B361F9"/>
    <w:rsid w:val="00B41D13"/>
    <w:rsid w:val="00B4373D"/>
    <w:rsid w:val="00B445C3"/>
    <w:rsid w:val="00B46C7A"/>
    <w:rsid w:val="00B476C2"/>
    <w:rsid w:val="00B505A8"/>
    <w:rsid w:val="00B53061"/>
    <w:rsid w:val="00B5369B"/>
    <w:rsid w:val="00B57B16"/>
    <w:rsid w:val="00B60AE3"/>
    <w:rsid w:val="00B62582"/>
    <w:rsid w:val="00B6331D"/>
    <w:rsid w:val="00B6387C"/>
    <w:rsid w:val="00B63E30"/>
    <w:rsid w:val="00B66AE4"/>
    <w:rsid w:val="00B6750F"/>
    <w:rsid w:val="00B7018C"/>
    <w:rsid w:val="00B71A5A"/>
    <w:rsid w:val="00B7256D"/>
    <w:rsid w:val="00B74206"/>
    <w:rsid w:val="00B74E1A"/>
    <w:rsid w:val="00B75517"/>
    <w:rsid w:val="00B769EE"/>
    <w:rsid w:val="00B83BE9"/>
    <w:rsid w:val="00B840D5"/>
    <w:rsid w:val="00B87960"/>
    <w:rsid w:val="00B90531"/>
    <w:rsid w:val="00B909DF"/>
    <w:rsid w:val="00B92942"/>
    <w:rsid w:val="00B9566A"/>
    <w:rsid w:val="00B96655"/>
    <w:rsid w:val="00B96B52"/>
    <w:rsid w:val="00B96CB5"/>
    <w:rsid w:val="00BA1613"/>
    <w:rsid w:val="00BA2E4D"/>
    <w:rsid w:val="00BA4A5E"/>
    <w:rsid w:val="00BA4E87"/>
    <w:rsid w:val="00BA658D"/>
    <w:rsid w:val="00BA674B"/>
    <w:rsid w:val="00BB2ABA"/>
    <w:rsid w:val="00BB2CD8"/>
    <w:rsid w:val="00BB5FC9"/>
    <w:rsid w:val="00BB638B"/>
    <w:rsid w:val="00BB65D4"/>
    <w:rsid w:val="00BB6D4A"/>
    <w:rsid w:val="00BB6D88"/>
    <w:rsid w:val="00BC170B"/>
    <w:rsid w:val="00BC3112"/>
    <w:rsid w:val="00BC361A"/>
    <w:rsid w:val="00BC4CE7"/>
    <w:rsid w:val="00BC7E13"/>
    <w:rsid w:val="00BD2F0D"/>
    <w:rsid w:val="00BD77AD"/>
    <w:rsid w:val="00BF115F"/>
    <w:rsid w:val="00BF2660"/>
    <w:rsid w:val="00BF77BA"/>
    <w:rsid w:val="00C00197"/>
    <w:rsid w:val="00C00302"/>
    <w:rsid w:val="00C0045C"/>
    <w:rsid w:val="00C03F3D"/>
    <w:rsid w:val="00C0502F"/>
    <w:rsid w:val="00C05DEF"/>
    <w:rsid w:val="00C07FA9"/>
    <w:rsid w:val="00C12BFF"/>
    <w:rsid w:val="00C13597"/>
    <w:rsid w:val="00C1391F"/>
    <w:rsid w:val="00C179D3"/>
    <w:rsid w:val="00C230F7"/>
    <w:rsid w:val="00C23368"/>
    <w:rsid w:val="00C25B40"/>
    <w:rsid w:val="00C2650A"/>
    <w:rsid w:val="00C26AA1"/>
    <w:rsid w:val="00C324B1"/>
    <w:rsid w:val="00C348DC"/>
    <w:rsid w:val="00C349FF"/>
    <w:rsid w:val="00C40241"/>
    <w:rsid w:val="00C41AD4"/>
    <w:rsid w:val="00C42CF8"/>
    <w:rsid w:val="00C43880"/>
    <w:rsid w:val="00C44118"/>
    <w:rsid w:val="00C45537"/>
    <w:rsid w:val="00C465C6"/>
    <w:rsid w:val="00C50AB8"/>
    <w:rsid w:val="00C51072"/>
    <w:rsid w:val="00C52579"/>
    <w:rsid w:val="00C53223"/>
    <w:rsid w:val="00C5365B"/>
    <w:rsid w:val="00C5440F"/>
    <w:rsid w:val="00C6084E"/>
    <w:rsid w:val="00C629A7"/>
    <w:rsid w:val="00C638CC"/>
    <w:rsid w:val="00C66656"/>
    <w:rsid w:val="00C66A73"/>
    <w:rsid w:val="00C673CB"/>
    <w:rsid w:val="00C701DF"/>
    <w:rsid w:val="00C7035B"/>
    <w:rsid w:val="00C70C70"/>
    <w:rsid w:val="00C77376"/>
    <w:rsid w:val="00C81969"/>
    <w:rsid w:val="00C81B5F"/>
    <w:rsid w:val="00C833A5"/>
    <w:rsid w:val="00C83A82"/>
    <w:rsid w:val="00C83EF0"/>
    <w:rsid w:val="00C851EC"/>
    <w:rsid w:val="00C86665"/>
    <w:rsid w:val="00C9045F"/>
    <w:rsid w:val="00C91C7D"/>
    <w:rsid w:val="00C93B34"/>
    <w:rsid w:val="00CA0F7C"/>
    <w:rsid w:val="00CA1795"/>
    <w:rsid w:val="00CA1B18"/>
    <w:rsid w:val="00CA1FE7"/>
    <w:rsid w:val="00CA291A"/>
    <w:rsid w:val="00CA627B"/>
    <w:rsid w:val="00CA65DD"/>
    <w:rsid w:val="00CA7B33"/>
    <w:rsid w:val="00CB4CA9"/>
    <w:rsid w:val="00CB4E62"/>
    <w:rsid w:val="00CB52C7"/>
    <w:rsid w:val="00CB6B59"/>
    <w:rsid w:val="00CC0C47"/>
    <w:rsid w:val="00CC0D3E"/>
    <w:rsid w:val="00CC107F"/>
    <w:rsid w:val="00CC47EB"/>
    <w:rsid w:val="00CC785C"/>
    <w:rsid w:val="00CD4D3F"/>
    <w:rsid w:val="00CD5688"/>
    <w:rsid w:val="00CD6B58"/>
    <w:rsid w:val="00CE2567"/>
    <w:rsid w:val="00CE342C"/>
    <w:rsid w:val="00CE3B78"/>
    <w:rsid w:val="00CE3E9D"/>
    <w:rsid w:val="00CE6513"/>
    <w:rsid w:val="00CF25B2"/>
    <w:rsid w:val="00CF2D7E"/>
    <w:rsid w:val="00CF4843"/>
    <w:rsid w:val="00CF4E07"/>
    <w:rsid w:val="00CF5D2E"/>
    <w:rsid w:val="00CF797B"/>
    <w:rsid w:val="00D000EA"/>
    <w:rsid w:val="00D000EC"/>
    <w:rsid w:val="00D008BA"/>
    <w:rsid w:val="00D00F8E"/>
    <w:rsid w:val="00D025DA"/>
    <w:rsid w:val="00D05220"/>
    <w:rsid w:val="00D05549"/>
    <w:rsid w:val="00D0613D"/>
    <w:rsid w:val="00D06596"/>
    <w:rsid w:val="00D070C7"/>
    <w:rsid w:val="00D0751B"/>
    <w:rsid w:val="00D10F9B"/>
    <w:rsid w:val="00D10FC2"/>
    <w:rsid w:val="00D11363"/>
    <w:rsid w:val="00D11386"/>
    <w:rsid w:val="00D15472"/>
    <w:rsid w:val="00D16197"/>
    <w:rsid w:val="00D20711"/>
    <w:rsid w:val="00D20B90"/>
    <w:rsid w:val="00D20CDD"/>
    <w:rsid w:val="00D24B08"/>
    <w:rsid w:val="00D26FDC"/>
    <w:rsid w:val="00D31464"/>
    <w:rsid w:val="00D31B92"/>
    <w:rsid w:val="00D3220C"/>
    <w:rsid w:val="00D327F3"/>
    <w:rsid w:val="00D35B8A"/>
    <w:rsid w:val="00D36566"/>
    <w:rsid w:val="00D4392F"/>
    <w:rsid w:val="00D4510E"/>
    <w:rsid w:val="00D45954"/>
    <w:rsid w:val="00D47A4B"/>
    <w:rsid w:val="00D509AF"/>
    <w:rsid w:val="00D50B4C"/>
    <w:rsid w:val="00D50FF8"/>
    <w:rsid w:val="00D527C3"/>
    <w:rsid w:val="00D532E8"/>
    <w:rsid w:val="00D54540"/>
    <w:rsid w:val="00D57A83"/>
    <w:rsid w:val="00D60D93"/>
    <w:rsid w:val="00D66BB5"/>
    <w:rsid w:val="00D71D0B"/>
    <w:rsid w:val="00D72501"/>
    <w:rsid w:val="00D73BE3"/>
    <w:rsid w:val="00D7519F"/>
    <w:rsid w:val="00D75230"/>
    <w:rsid w:val="00D76EE6"/>
    <w:rsid w:val="00D8032D"/>
    <w:rsid w:val="00D812BF"/>
    <w:rsid w:val="00D86D03"/>
    <w:rsid w:val="00D9197E"/>
    <w:rsid w:val="00D9397F"/>
    <w:rsid w:val="00D93BF3"/>
    <w:rsid w:val="00D962DF"/>
    <w:rsid w:val="00DA1004"/>
    <w:rsid w:val="00DA19A7"/>
    <w:rsid w:val="00DA3A6A"/>
    <w:rsid w:val="00DA4876"/>
    <w:rsid w:val="00DA4EFC"/>
    <w:rsid w:val="00DA5828"/>
    <w:rsid w:val="00DA59B8"/>
    <w:rsid w:val="00DA5BF4"/>
    <w:rsid w:val="00DA7580"/>
    <w:rsid w:val="00DB0278"/>
    <w:rsid w:val="00DB06AB"/>
    <w:rsid w:val="00DB0E8D"/>
    <w:rsid w:val="00DB1629"/>
    <w:rsid w:val="00DB4827"/>
    <w:rsid w:val="00DB54CA"/>
    <w:rsid w:val="00DC228B"/>
    <w:rsid w:val="00DC35E1"/>
    <w:rsid w:val="00DC4A56"/>
    <w:rsid w:val="00DC5D8A"/>
    <w:rsid w:val="00DC73CE"/>
    <w:rsid w:val="00DD0598"/>
    <w:rsid w:val="00DD0BDD"/>
    <w:rsid w:val="00DD2F54"/>
    <w:rsid w:val="00DD35B8"/>
    <w:rsid w:val="00DD3D98"/>
    <w:rsid w:val="00DD4B5C"/>
    <w:rsid w:val="00DD5995"/>
    <w:rsid w:val="00DD722D"/>
    <w:rsid w:val="00DE19FC"/>
    <w:rsid w:val="00DE299F"/>
    <w:rsid w:val="00DE2D3B"/>
    <w:rsid w:val="00DE2DB2"/>
    <w:rsid w:val="00DF1676"/>
    <w:rsid w:val="00DF2683"/>
    <w:rsid w:val="00DF285B"/>
    <w:rsid w:val="00DF2E0E"/>
    <w:rsid w:val="00DF62EB"/>
    <w:rsid w:val="00DF7DB9"/>
    <w:rsid w:val="00E009B2"/>
    <w:rsid w:val="00E00B87"/>
    <w:rsid w:val="00E01994"/>
    <w:rsid w:val="00E019EB"/>
    <w:rsid w:val="00E0423D"/>
    <w:rsid w:val="00E0503C"/>
    <w:rsid w:val="00E0587B"/>
    <w:rsid w:val="00E05DAF"/>
    <w:rsid w:val="00E0740C"/>
    <w:rsid w:val="00E07A9E"/>
    <w:rsid w:val="00E10DFA"/>
    <w:rsid w:val="00E12889"/>
    <w:rsid w:val="00E13EFE"/>
    <w:rsid w:val="00E146D4"/>
    <w:rsid w:val="00E20B22"/>
    <w:rsid w:val="00E232BF"/>
    <w:rsid w:val="00E235C2"/>
    <w:rsid w:val="00E24104"/>
    <w:rsid w:val="00E24A55"/>
    <w:rsid w:val="00E2602E"/>
    <w:rsid w:val="00E2650F"/>
    <w:rsid w:val="00E26B44"/>
    <w:rsid w:val="00E30C7D"/>
    <w:rsid w:val="00E34D89"/>
    <w:rsid w:val="00E370AD"/>
    <w:rsid w:val="00E37A3F"/>
    <w:rsid w:val="00E41B6D"/>
    <w:rsid w:val="00E44310"/>
    <w:rsid w:val="00E471D4"/>
    <w:rsid w:val="00E503EE"/>
    <w:rsid w:val="00E50851"/>
    <w:rsid w:val="00E521F4"/>
    <w:rsid w:val="00E5234D"/>
    <w:rsid w:val="00E52392"/>
    <w:rsid w:val="00E57866"/>
    <w:rsid w:val="00E57CBF"/>
    <w:rsid w:val="00E57E54"/>
    <w:rsid w:val="00E6065A"/>
    <w:rsid w:val="00E62666"/>
    <w:rsid w:val="00E63D90"/>
    <w:rsid w:val="00E65916"/>
    <w:rsid w:val="00E667FC"/>
    <w:rsid w:val="00E67FB8"/>
    <w:rsid w:val="00E728B3"/>
    <w:rsid w:val="00E74E78"/>
    <w:rsid w:val="00E76B76"/>
    <w:rsid w:val="00E80C3B"/>
    <w:rsid w:val="00E80D20"/>
    <w:rsid w:val="00E82E21"/>
    <w:rsid w:val="00E832DC"/>
    <w:rsid w:val="00E85723"/>
    <w:rsid w:val="00E85BB7"/>
    <w:rsid w:val="00E86FCE"/>
    <w:rsid w:val="00E87A52"/>
    <w:rsid w:val="00E911D6"/>
    <w:rsid w:val="00E91C35"/>
    <w:rsid w:val="00E93728"/>
    <w:rsid w:val="00E95F2A"/>
    <w:rsid w:val="00E97F63"/>
    <w:rsid w:val="00EA100A"/>
    <w:rsid w:val="00EA7788"/>
    <w:rsid w:val="00EB1ACD"/>
    <w:rsid w:val="00EB37EE"/>
    <w:rsid w:val="00EB7153"/>
    <w:rsid w:val="00EC36C1"/>
    <w:rsid w:val="00EC3B12"/>
    <w:rsid w:val="00EC6800"/>
    <w:rsid w:val="00EC715C"/>
    <w:rsid w:val="00ED245B"/>
    <w:rsid w:val="00ED2516"/>
    <w:rsid w:val="00ED4BEE"/>
    <w:rsid w:val="00ED61A7"/>
    <w:rsid w:val="00ED76FF"/>
    <w:rsid w:val="00ED78BF"/>
    <w:rsid w:val="00EE05E4"/>
    <w:rsid w:val="00EE09BA"/>
    <w:rsid w:val="00EE1B3D"/>
    <w:rsid w:val="00EE2E51"/>
    <w:rsid w:val="00EE2F0D"/>
    <w:rsid w:val="00EE45F5"/>
    <w:rsid w:val="00EE6B58"/>
    <w:rsid w:val="00EF39BD"/>
    <w:rsid w:val="00EF4092"/>
    <w:rsid w:val="00EF57FE"/>
    <w:rsid w:val="00EF5EB0"/>
    <w:rsid w:val="00EF7679"/>
    <w:rsid w:val="00F00903"/>
    <w:rsid w:val="00F01B84"/>
    <w:rsid w:val="00F03A27"/>
    <w:rsid w:val="00F051DB"/>
    <w:rsid w:val="00F076D8"/>
    <w:rsid w:val="00F100ED"/>
    <w:rsid w:val="00F10904"/>
    <w:rsid w:val="00F10972"/>
    <w:rsid w:val="00F11807"/>
    <w:rsid w:val="00F120DA"/>
    <w:rsid w:val="00F13D83"/>
    <w:rsid w:val="00F14720"/>
    <w:rsid w:val="00F14A54"/>
    <w:rsid w:val="00F166FB"/>
    <w:rsid w:val="00F242BE"/>
    <w:rsid w:val="00F279BC"/>
    <w:rsid w:val="00F309D4"/>
    <w:rsid w:val="00F30CD5"/>
    <w:rsid w:val="00F313C5"/>
    <w:rsid w:val="00F322AD"/>
    <w:rsid w:val="00F331EF"/>
    <w:rsid w:val="00F33BA3"/>
    <w:rsid w:val="00F33E6E"/>
    <w:rsid w:val="00F34473"/>
    <w:rsid w:val="00F3489B"/>
    <w:rsid w:val="00F423CC"/>
    <w:rsid w:val="00F439BF"/>
    <w:rsid w:val="00F44197"/>
    <w:rsid w:val="00F45015"/>
    <w:rsid w:val="00F45EA3"/>
    <w:rsid w:val="00F47D68"/>
    <w:rsid w:val="00F52F46"/>
    <w:rsid w:val="00F532C0"/>
    <w:rsid w:val="00F53677"/>
    <w:rsid w:val="00F53D60"/>
    <w:rsid w:val="00F560CC"/>
    <w:rsid w:val="00F57012"/>
    <w:rsid w:val="00F61371"/>
    <w:rsid w:val="00F64E13"/>
    <w:rsid w:val="00F6523A"/>
    <w:rsid w:val="00F66A7B"/>
    <w:rsid w:val="00F66B1B"/>
    <w:rsid w:val="00F715B9"/>
    <w:rsid w:val="00F723CF"/>
    <w:rsid w:val="00F74EAC"/>
    <w:rsid w:val="00F75174"/>
    <w:rsid w:val="00F767AB"/>
    <w:rsid w:val="00F76AD9"/>
    <w:rsid w:val="00F779E5"/>
    <w:rsid w:val="00F8214C"/>
    <w:rsid w:val="00F83F57"/>
    <w:rsid w:val="00F84519"/>
    <w:rsid w:val="00F85B41"/>
    <w:rsid w:val="00F85EC8"/>
    <w:rsid w:val="00F87547"/>
    <w:rsid w:val="00F9121E"/>
    <w:rsid w:val="00F9151D"/>
    <w:rsid w:val="00F930AB"/>
    <w:rsid w:val="00F947C4"/>
    <w:rsid w:val="00F95E45"/>
    <w:rsid w:val="00FA11B5"/>
    <w:rsid w:val="00FA1707"/>
    <w:rsid w:val="00FA36E0"/>
    <w:rsid w:val="00FA3898"/>
    <w:rsid w:val="00FA4094"/>
    <w:rsid w:val="00FA41FD"/>
    <w:rsid w:val="00FA54EE"/>
    <w:rsid w:val="00FA615C"/>
    <w:rsid w:val="00FA7EF0"/>
    <w:rsid w:val="00FA7F46"/>
    <w:rsid w:val="00FB10B9"/>
    <w:rsid w:val="00FB1AF3"/>
    <w:rsid w:val="00FB2A12"/>
    <w:rsid w:val="00FB2BC3"/>
    <w:rsid w:val="00FB3AEE"/>
    <w:rsid w:val="00FB73BF"/>
    <w:rsid w:val="00FB760E"/>
    <w:rsid w:val="00FB76E0"/>
    <w:rsid w:val="00FC04F8"/>
    <w:rsid w:val="00FC12E7"/>
    <w:rsid w:val="00FC4AE1"/>
    <w:rsid w:val="00FC5C18"/>
    <w:rsid w:val="00FC64B5"/>
    <w:rsid w:val="00FD08A3"/>
    <w:rsid w:val="00FD08E7"/>
    <w:rsid w:val="00FD1FC7"/>
    <w:rsid w:val="00FD2284"/>
    <w:rsid w:val="00FD325E"/>
    <w:rsid w:val="00FD4273"/>
    <w:rsid w:val="00FE1164"/>
    <w:rsid w:val="00FE2114"/>
    <w:rsid w:val="00FE427B"/>
    <w:rsid w:val="00FF02F4"/>
    <w:rsid w:val="00FF2BFA"/>
    <w:rsid w:val="00FF2C36"/>
    <w:rsid w:val="00FF633B"/>
    <w:rsid w:val="00FF68E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place"/>
  <w:smartTagType w:namespaceuri="urn:schemas-microsoft-com:office:smarttags" w:name="State"/>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1DC2"/>
    <w:pPr>
      <w:spacing w:after="200" w:line="276" w:lineRule="auto"/>
    </w:pPr>
    <w:rPr>
      <w:lang w:eastAsia="en-US"/>
    </w:rPr>
  </w:style>
  <w:style w:type="paragraph" w:styleId="Heading1">
    <w:name w:val="heading 1"/>
    <w:basedOn w:val="Normal"/>
    <w:link w:val="Heading1Char"/>
    <w:uiPriority w:val="99"/>
    <w:qFormat/>
    <w:rsid w:val="008A009D"/>
    <w:pPr>
      <w:spacing w:before="100" w:beforeAutospacing="1" w:after="100" w:afterAutospacing="1" w:line="240" w:lineRule="auto"/>
      <w:outlineLvl w:val="0"/>
    </w:pPr>
    <w:rPr>
      <w:rFonts w:ascii="Times New Roman" w:eastAsia="Times New Roman" w:hAnsi="Times New Roman"/>
      <w:b/>
      <w:bCs/>
      <w:kern w:val="36"/>
      <w:sz w:val="48"/>
      <w:szCs w:val="48"/>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8A009D"/>
    <w:rPr>
      <w:rFonts w:ascii="Times New Roman" w:hAnsi="Times New Roman" w:cs="Times New Roman"/>
      <w:b/>
      <w:bCs/>
      <w:kern w:val="36"/>
      <w:sz w:val="48"/>
      <w:szCs w:val="48"/>
      <w:lang w:eastAsia="ru-RU"/>
    </w:rPr>
  </w:style>
  <w:style w:type="paragraph" w:styleId="ListParagraph">
    <w:name w:val="List Paragraph"/>
    <w:basedOn w:val="Normal"/>
    <w:uiPriority w:val="99"/>
    <w:qFormat/>
    <w:rsid w:val="007345F4"/>
    <w:pPr>
      <w:ind w:left="720"/>
      <w:contextualSpacing/>
    </w:pPr>
  </w:style>
  <w:style w:type="paragraph" w:styleId="NormalWeb">
    <w:name w:val="Normal (Web)"/>
    <w:basedOn w:val="Normal"/>
    <w:uiPriority w:val="99"/>
    <w:rsid w:val="00F10904"/>
    <w:pPr>
      <w:spacing w:before="100" w:beforeAutospacing="1" w:after="100" w:afterAutospacing="1" w:line="240" w:lineRule="auto"/>
    </w:pPr>
    <w:rPr>
      <w:rFonts w:ascii="Times New Roman" w:eastAsia="Times New Roman" w:hAnsi="Times New Roman"/>
      <w:sz w:val="24"/>
      <w:szCs w:val="24"/>
      <w:lang w:eastAsia="ru-RU"/>
    </w:rPr>
  </w:style>
  <w:style w:type="paragraph" w:styleId="BalloonText">
    <w:name w:val="Balloon Text"/>
    <w:basedOn w:val="Normal"/>
    <w:link w:val="BalloonTextChar"/>
    <w:uiPriority w:val="99"/>
    <w:semiHidden/>
    <w:rsid w:val="00DD599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D5995"/>
    <w:rPr>
      <w:rFonts w:ascii="Tahoma" w:hAnsi="Tahoma" w:cs="Tahoma"/>
      <w:sz w:val="16"/>
      <w:szCs w:val="16"/>
    </w:rPr>
  </w:style>
  <w:style w:type="character" w:styleId="Strong">
    <w:name w:val="Strong"/>
    <w:basedOn w:val="DefaultParagraphFont"/>
    <w:uiPriority w:val="99"/>
    <w:qFormat/>
    <w:rsid w:val="00B840D5"/>
    <w:rPr>
      <w:rFonts w:cs="Times New Roman"/>
      <w:b/>
      <w:bCs/>
    </w:rPr>
  </w:style>
</w:styles>
</file>

<file path=word/webSettings.xml><?xml version="1.0" encoding="utf-8"?>
<w:webSettings xmlns:r="http://schemas.openxmlformats.org/officeDocument/2006/relationships" xmlns:w="http://schemas.openxmlformats.org/wordprocessingml/2006/main">
  <w:divs>
    <w:div w:id="419644660">
      <w:marLeft w:val="0"/>
      <w:marRight w:val="0"/>
      <w:marTop w:val="0"/>
      <w:marBottom w:val="0"/>
      <w:divBdr>
        <w:top w:val="none" w:sz="0" w:space="0" w:color="auto"/>
        <w:left w:val="none" w:sz="0" w:space="0" w:color="auto"/>
        <w:bottom w:val="none" w:sz="0" w:space="0" w:color="auto"/>
        <w:right w:val="none" w:sz="0" w:space="0" w:color="auto"/>
      </w:divBdr>
    </w:div>
    <w:div w:id="419644661">
      <w:marLeft w:val="0"/>
      <w:marRight w:val="0"/>
      <w:marTop w:val="0"/>
      <w:marBottom w:val="0"/>
      <w:divBdr>
        <w:top w:val="none" w:sz="0" w:space="0" w:color="auto"/>
        <w:left w:val="none" w:sz="0" w:space="0" w:color="auto"/>
        <w:bottom w:val="none" w:sz="0" w:space="0" w:color="auto"/>
        <w:right w:val="none" w:sz="0" w:space="0" w:color="auto"/>
      </w:divBdr>
    </w:div>
    <w:div w:id="41964466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80</TotalTime>
  <Pages>16</Pages>
  <Words>5537</Words>
  <Characters>31566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liza</dc:creator>
  <cp:keywords/>
  <dc:description/>
  <cp:lastModifiedBy>user</cp:lastModifiedBy>
  <cp:revision>20</cp:revision>
  <dcterms:created xsi:type="dcterms:W3CDTF">2016-09-03T14:29:00Z</dcterms:created>
  <dcterms:modified xsi:type="dcterms:W3CDTF">2018-01-19T04:00:00Z</dcterms:modified>
</cp:coreProperties>
</file>